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B08AD" w14:textId="77777777" w:rsidR="00654B87" w:rsidRPr="006628E5" w:rsidRDefault="00654B87" w:rsidP="00654B87">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14:paraId="7538A099" w14:textId="77777777" w:rsidR="00654B87" w:rsidRDefault="00654B87" w:rsidP="00654B87">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bookmarkEnd w:id="0"/>
    <w:p w14:paraId="59949FE6" w14:textId="77777777" w:rsidR="005449B5" w:rsidRPr="006628E5" w:rsidRDefault="005449B5" w:rsidP="005449B5">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14:paraId="470AA90B" w14:textId="77777777" w:rsidR="005449B5" w:rsidRDefault="005449B5" w:rsidP="00654B87">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p>
    <w:p w14:paraId="01E7E1C5" w14:textId="355989DD" w:rsidR="00654B87" w:rsidRPr="006628E5" w:rsidRDefault="00654B87" w:rsidP="00654B87">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14:paraId="37CCFEA9" w14:textId="77777777" w:rsidR="00654B87"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E5266CC" w14:textId="131A06E1" w:rsidR="00654B87" w:rsidRPr="00552A92"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12</w:t>
      </w:r>
    </w:p>
    <w:p w14:paraId="5B32216E" w14:textId="115CDF82" w:rsidR="00654B87" w:rsidRPr="006628E5" w:rsidRDefault="00654B87" w:rsidP="00654B87">
      <w:pPr>
        <w:tabs>
          <w:tab w:val="left" w:pos="-284"/>
          <w:tab w:val="left" w:pos="0"/>
          <w:tab w:val="left" w:pos="9923"/>
        </w:tabs>
        <w:jc w:val="center"/>
        <w:rPr>
          <w:rFonts w:ascii="DecimaWE Rg" w:hAnsi="DecimaWE Rg"/>
          <w:b/>
          <w:color w:val="1F497D" w:themeColor="text2"/>
          <w:sz w:val="48"/>
          <w:szCs w:val="48"/>
        </w:rPr>
      </w:pPr>
      <w:r w:rsidRPr="00654B87">
        <w:rPr>
          <w:rFonts w:ascii="DecimaWE Rg" w:hAnsi="DecimaWE Rg" w:cs="Arial"/>
          <w:b/>
          <w:color w:val="1F497D" w:themeColor="text2"/>
          <w:sz w:val="48"/>
          <w:szCs w:val="48"/>
        </w:rPr>
        <w:t>MODELLO POLIZZA FIDE</w:t>
      </w:r>
      <w:r w:rsidR="00297B4A">
        <w:rPr>
          <w:rFonts w:ascii="DecimaWE Rg" w:hAnsi="DecimaWE Rg" w:cs="Arial"/>
          <w:b/>
          <w:color w:val="1F497D" w:themeColor="text2"/>
          <w:sz w:val="48"/>
          <w:szCs w:val="48"/>
        </w:rPr>
        <w:t>I</w:t>
      </w:r>
      <w:r w:rsidRPr="00654B87">
        <w:rPr>
          <w:rFonts w:ascii="DecimaWE Rg" w:hAnsi="DecimaWE Rg" w:cs="Arial"/>
          <w:b/>
          <w:color w:val="1F497D" w:themeColor="text2"/>
          <w:sz w:val="48"/>
          <w:szCs w:val="48"/>
        </w:rPr>
        <w:t>USSORIA</w:t>
      </w:r>
    </w:p>
    <w:p w14:paraId="2D39568C" w14:textId="5718126D" w:rsidR="00654B87" w:rsidRDefault="00654B87" w:rsidP="00654B87">
      <w:pPr>
        <w:tabs>
          <w:tab w:val="left" w:pos="-284"/>
          <w:tab w:val="left" w:pos="0"/>
          <w:tab w:val="left" w:pos="9923"/>
        </w:tabs>
        <w:jc w:val="center"/>
        <w:rPr>
          <w:rFonts w:ascii="DecimaWE Rg" w:hAnsi="DecimaWE Rg"/>
          <w:b/>
          <w:color w:val="1F497D" w:themeColor="text2"/>
          <w:sz w:val="48"/>
          <w:szCs w:val="48"/>
          <w:lang w:val="x-none"/>
        </w:rPr>
      </w:pPr>
    </w:p>
    <w:p w14:paraId="5187D6F5" w14:textId="77777777" w:rsidR="00654B87" w:rsidRDefault="00654B87" w:rsidP="00654B87">
      <w:pPr>
        <w:tabs>
          <w:tab w:val="left" w:pos="-284"/>
          <w:tab w:val="left" w:pos="0"/>
          <w:tab w:val="left" w:pos="9923"/>
        </w:tabs>
        <w:jc w:val="center"/>
        <w:rPr>
          <w:rFonts w:ascii="DecimaWE Rg" w:hAnsi="DecimaWE Rg"/>
          <w:b/>
          <w:color w:val="1F497D" w:themeColor="text2"/>
          <w:sz w:val="48"/>
          <w:szCs w:val="48"/>
          <w:lang w:val="x-none"/>
        </w:rPr>
      </w:pPr>
    </w:p>
    <w:p w14:paraId="350628F4" w14:textId="77777777" w:rsidR="005449B5" w:rsidRPr="003C1604" w:rsidRDefault="005449B5" w:rsidP="005449B5">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14:paraId="485DDA34" w14:textId="77777777" w:rsidR="005449B5" w:rsidRDefault="005449B5" w:rsidP="005449B5">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14:paraId="5388D442" w14:textId="77777777" w:rsidR="005449B5" w:rsidRPr="006628E5" w:rsidRDefault="005449B5" w:rsidP="005449B5">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Art. 68 par. 1 lett.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14:paraId="5FFB73A9" w14:textId="77777777" w:rsidR="00654B87" w:rsidRPr="006628E5" w:rsidRDefault="00654B87" w:rsidP="00654B87">
      <w:pPr>
        <w:rPr>
          <w:rFonts w:ascii="DecimaWE Rg" w:hAnsi="DecimaWE Rg"/>
        </w:rPr>
      </w:pPr>
    </w:p>
    <w:p w14:paraId="4C90F9DB" w14:textId="77777777" w:rsidR="00654B87" w:rsidRPr="006628E5" w:rsidRDefault="00654B87" w:rsidP="00654B87">
      <w:pPr>
        <w:rPr>
          <w:rFonts w:ascii="DecimaWE Rg" w:hAnsi="DecimaWE Rg"/>
        </w:rPr>
      </w:pPr>
    </w:p>
    <w:p w14:paraId="70CE153B" w14:textId="77777777" w:rsidR="00654B87" w:rsidRPr="006628E5" w:rsidRDefault="00654B87" w:rsidP="00654B87">
      <w:pPr>
        <w:rPr>
          <w:rFonts w:ascii="DecimaWE Rg" w:hAnsi="DecimaWE Rg"/>
        </w:rPr>
      </w:pPr>
    </w:p>
    <w:p w14:paraId="2D116DFF" w14:textId="77777777" w:rsidR="00654B87" w:rsidRPr="006628E5" w:rsidRDefault="00654B87" w:rsidP="00654B87">
      <w:pPr>
        <w:rPr>
          <w:rFonts w:ascii="DecimaWE Rg" w:hAnsi="DecimaWE Rg"/>
        </w:rPr>
      </w:pPr>
    </w:p>
    <w:p w14:paraId="10B5A954" w14:textId="0DA1B63D" w:rsidR="00654B87" w:rsidRPr="006628E5" w:rsidRDefault="00D54250" w:rsidP="00654B87">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2022</w:t>
      </w:r>
    </w:p>
    <w:p w14:paraId="3DEFFACA" w14:textId="29D5F824" w:rsidR="004E2B30" w:rsidRDefault="00654B87" w:rsidP="00654B87">
      <w:pPr>
        <w:tabs>
          <w:tab w:val="left" w:pos="2205"/>
        </w:tabs>
        <w:rPr>
          <w:rFonts w:ascii="DecimaWE Rg" w:hAnsi="DecimaWE Rg"/>
          <w:b/>
          <w:color w:val="1F497D" w:themeColor="text2"/>
          <w:sz w:val="36"/>
          <w:szCs w:val="36"/>
        </w:rPr>
      </w:pPr>
      <w:r>
        <w:rPr>
          <w:rFonts w:ascii="DecimaWE Rg" w:hAnsi="DecimaWE Rg"/>
          <w:b/>
          <w:color w:val="1F497D" w:themeColor="text2"/>
          <w:sz w:val="36"/>
          <w:szCs w:val="36"/>
        </w:rPr>
        <w:tab/>
      </w:r>
    </w:p>
    <w:p w14:paraId="1CDCEBA4" w14:textId="77777777" w:rsidR="00654B87" w:rsidRPr="00400547" w:rsidRDefault="00654B87" w:rsidP="004E2B30"/>
    <w:p w14:paraId="4A2C6795" w14:textId="77777777" w:rsidR="00DD4415" w:rsidRDefault="00DD4415" w:rsidP="00DD4415">
      <w:pPr>
        <w:pStyle w:val="Rientrocorpodeltesto"/>
        <w:spacing w:after="0" w:line="240" w:lineRule="auto"/>
        <w:ind w:left="4502" w:firstLine="34"/>
        <w:rPr>
          <w:rFonts w:ascii="DecimaWE Rg" w:hAnsi="DecimaWE Rg" w:cs="DecimaWE Rg"/>
        </w:rPr>
      </w:pPr>
    </w:p>
    <w:p w14:paraId="3A74E250" w14:textId="0A110654"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Alla Regione Autonoma Friuli Venezia Giulia</w:t>
      </w:r>
    </w:p>
    <w:p w14:paraId="311AE31E" w14:textId="77777777" w:rsidR="00F80999" w:rsidRDefault="00F80999" w:rsidP="00DD4415">
      <w:pPr>
        <w:pStyle w:val="Rientrocorpodeltesto"/>
        <w:spacing w:after="0" w:line="240" w:lineRule="auto"/>
        <w:ind w:left="4502" w:firstLine="34"/>
        <w:rPr>
          <w:rFonts w:ascii="DecimaWE Rg" w:hAnsi="DecimaWE Rg" w:cs="DecimaWE Rg"/>
        </w:rPr>
      </w:pPr>
      <w:r>
        <w:rPr>
          <w:rFonts w:ascii="DecimaWE Rg" w:hAnsi="DecimaWE Rg" w:cs="DecimaWE Rg"/>
        </w:rPr>
        <w:t>Direzione centrale risorse agroalimentari, forestali e ittiche</w:t>
      </w:r>
    </w:p>
    <w:p w14:paraId="6F87B762"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Servizio caccia e risorse ittiche</w:t>
      </w:r>
    </w:p>
    <w:p w14:paraId="4493215D"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Via Sabbadini, 31</w:t>
      </w:r>
    </w:p>
    <w:p w14:paraId="5B73C2E0"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33100 UDINE</w:t>
      </w:r>
    </w:p>
    <w:p w14:paraId="03080044"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PEC</w:t>
      </w:r>
      <w:r w:rsidR="0078144C" w:rsidRPr="00400547">
        <w:rPr>
          <w:rFonts w:ascii="DecimaWE Rg" w:hAnsi="DecimaWE Rg" w:cs="DecimaWE Rg"/>
        </w:rPr>
        <w:t>:</w:t>
      </w:r>
      <w:r w:rsidRPr="00400547">
        <w:rPr>
          <w:rFonts w:ascii="DecimaWE Rg" w:hAnsi="DecimaWE Rg" w:cs="DecimaWE Rg"/>
        </w:rPr>
        <w:t xml:space="preserve"> </w:t>
      </w:r>
      <w:hyperlink r:id="rId8" w:history="1">
        <w:r w:rsidR="0078144C" w:rsidRPr="00400547">
          <w:rPr>
            <w:rStyle w:val="Collegamentoipertestuale"/>
            <w:rFonts w:ascii="DecimaWE Rg" w:hAnsi="DecimaWE Rg" w:cs="DecimaWE Rg"/>
          </w:rPr>
          <w:t>agricoltura@certregione.fvg.it</w:t>
        </w:r>
      </w:hyperlink>
    </w:p>
    <w:p w14:paraId="64FEF1F7" w14:textId="77777777" w:rsidR="004E2B30" w:rsidRPr="00400547" w:rsidRDefault="004E2B30" w:rsidP="004E2B30">
      <w:pPr>
        <w:jc w:val="both"/>
        <w:rPr>
          <w:rFonts w:ascii="DecimaWE Rg" w:hAnsi="DecimaWE Rg" w:cs="DecimaWE Rg"/>
          <w:b/>
          <w:bCs/>
          <w:sz w:val="24"/>
          <w:szCs w:val="24"/>
        </w:rPr>
      </w:pPr>
    </w:p>
    <w:p w14:paraId="64813630" w14:textId="77777777" w:rsidR="00654B87" w:rsidRDefault="00654B87" w:rsidP="00654B87">
      <w:pPr>
        <w:spacing w:before="360" w:after="120" w:line="20" w:lineRule="exact"/>
        <w:jc w:val="center"/>
        <w:rPr>
          <w:rFonts w:ascii="DecimaWE Rg" w:hAnsi="DecimaWE Rg" w:cs="Arial"/>
          <w:b/>
        </w:rPr>
      </w:pPr>
      <w:r w:rsidRPr="00455BD4">
        <w:rPr>
          <w:rFonts w:ascii="DecimaWE Rg" w:hAnsi="DecimaWE Rg" w:cs="Arial"/>
          <w:b/>
        </w:rPr>
        <w:t>Progr</w:t>
      </w:r>
      <w:r>
        <w:rPr>
          <w:rFonts w:ascii="DecimaWE Rg" w:hAnsi="DecimaWE Rg" w:cs="Arial"/>
          <w:b/>
        </w:rPr>
        <w:t xml:space="preserve">amma Operativo FEAMP 2014-2020 </w:t>
      </w:r>
    </w:p>
    <w:p w14:paraId="69542B51" w14:textId="77777777" w:rsidR="006A22C5" w:rsidRDefault="006A22C5" w:rsidP="006A22C5">
      <w:pPr>
        <w:spacing w:before="360" w:after="120" w:line="20" w:lineRule="exact"/>
        <w:jc w:val="center"/>
        <w:rPr>
          <w:rFonts w:ascii="DecimaWE Rg" w:hAnsi="DecimaWE Rg" w:cs="Arial"/>
          <w:b/>
        </w:rPr>
      </w:pPr>
      <w:r w:rsidRPr="000A354E">
        <w:rPr>
          <w:rFonts w:ascii="DecimaWE Rg" w:hAnsi="DecimaWE Rg" w:cs="Arial"/>
          <w:b/>
        </w:rPr>
        <w:t>Art. 68 par. 1 lett. b), c), d), e), g) del Reg. (UE) n. 508/2014</w:t>
      </w:r>
    </w:p>
    <w:p w14:paraId="5D0EA840" w14:textId="77777777" w:rsidR="006A22C5" w:rsidRPr="00455BD4" w:rsidRDefault="006A22C5" w:rsidP="006A22C5">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5.68</w:t>
      </w:r>
      <w:r w:rsidRPr="00455BD4">
        <w:rPr>
          <w:rFonts w:ascii="DecimaWE Rg" w:hAnsi="DecimaWE Rg" w:cs="Arial"/>
          <w:b/>
        </w:rPr>
        <w:t xml:space="preserve"> “</w:t>
      </w:r>
      <w:r w:rsidRPr="000A354E">
        <w:rPr>
          <w:rFonts w:ascii="DecimaWE Rg" w:hAnsi="DecimaWE Rg" w:cs="Arial"/>
          <w:b/>
        </w:rPr>
        <w:t>Misure a favore della commercializzazione</w:t>
      </w:r>
      <w:r w:rsidRPr="00455BD4">
        <w:rPr>
          <w:rFonts w:ascii="DecimaWE Rg" w:hAnsi="DecimaWE Rg" w:cs="Arial"/>
          <w:b/>
        </w:rPr>
        <w:t>”</w:t>
      </w:r>
    </w:p>
    <w:p w14:paraId="0DA1BE1C" w14:textId="77777777" w:rsidR="0078144C" w:rsidRPr="00400547" w:rsidRDefault="0078144C" w:rsidP="004E2B30">
      <w:pPr>
        <w:jc w:val="both"/>
        <w:rPr>
          <w:rFonts w:ascii="DecimaWE Rg" w:hAnsi="DecimaWE Rg" w:cs="DecimaWE Rg"/>
          <w:b/>
          <w:bCs/>
          <w:sz w:val="24"/>
          <w:szCs w:val="24"/>
        </w:rPr>
      </w:pPr>
    </w:p>
    <w:p w14:paraId="1106E296"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(Carta intestata della Banca/Assicurazione)</w:t>
      </w:r>
    </w:p>
    <w:p w14:paraId="502F40A0"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Garanzia</w:t>
      </w:r>
    </w:p>
    <w:p w14:paraId="3FCF137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06299D50" w14:textId="445E9FFA"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r w:rsidRPr="00400547">
        <w:rPr>
          <w:rFonts w:ascii="DecimaWE Rg" w:eastAsiaTheme="minorHAnsi" w:hAnsi="DecimaWE Rg" w:cs="Arial-BoldMT"/>
          <w:bCs/>
        </w:rPr>
        <w:t xml:space="preserve">POLIZZA </w:t>
      </w:r>
      <w:r w:rsidR="003B3832">
        <w:rPr>
          <w:rFonts w:ascii="DecimaWE Rg" w:eastAsiaTheme="minorHAnsi" w:hAnsi="DecimaWE Rg" w:cs="Arial-BoldMT"/>
          <w:bCs/>
        </w:rPr>
        <w:t>FIDEI</w:t>
      </w:r>
      <w:r w:rsidRPr="00400547">
        <w:rPr>
          <w:rFonts w:ascii="DecimaWE Rg" w:eastAsiaTheme="minorHAnsi" w:hAnsi="DecimaWE Rg" w:cs="Arial-BoldMT"/>
          <w:bCs/>
        </w:rPr>
        <w:t>USSORIA/FIDEJUSSIONE BANCARIA PER LA CONCESSIONE DI UN ANTICIPO DELL’AIUTO PREVISTO DAL REG.(UE) N.508/14 RELATIVO AL FONDO EUROPEO PER GLI AFFARI MARITTIMI E LA PESCA</w:t>
      </w:r>
    </w:p>
    <w:p w14:paraId="0584AF94"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4E506601" w14:textId="77777777" w:rsidR="004E2B30" w:rsidRPr="00400547" w:rsidRDefault="004E2B30" w:rsidP="004E2B30">
      <w:pPr>
        <w:autoSpaceDE w:val="0"/>
        <w:autoSpaceDN w:val="0"/>
        <w:adjustRightInd w:val="0"/>
        <w:spacing w:after="120" w:line="240" w:lineRule="auto"/>
        <w:jc w:val="both"/>
        <w:rPr>
          <w:rFonts w:ascii="DecimaWE Rg" w:hAnsi="DecimaWE Rg" w:cs="DecimaWE Rg"/>
          <w:bCs/>
        </w:rPr>
      </w:pPr>
      <w:r w:rsidRPr="00400547">
        <w:rPr>
          <w:rFonts w:ascii="DecimaWE Rg" w:eastAsiaTheme="minorHAnsi" w:hAnsi="DecimaWE Rg" w:cs="Arial-BoldMT"/>
          <w:bCs/>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14:paraId="7D6618C4" w14:textId="77777777" w:rsidR="004E2B30" w:rsidRPr="00400547" w:rsidRDefault="004E2B30" w:rsidP="004E2B30">
      <w:pPr>
        <w:jc w:val="both"/>
        <w:rPr>
          <w:rFonts w:ascii="DecimaWE Rg" w:hAnsi="DecimaWE Rg" w:cs="DecimaWE Rg"/>
          <w:b/>
          <w:bCs/>
        </w:rPr>
      </w:pPr>
    </w:p>
    <w:tbl>
      <w:tblPr>
        <w:tblStyle w:val="Grigliatabella"/>
        <w:tblW w:w="5000" w:type="pct"/>
        <w:tblLook w:val="04A0" w:firstRow="1" w:lastRow="0" w:firstColumn="1" w:lastColumn="0" w:noHBand="0" w:noVBand="1"/>
      </w:tblPr>
      <w:tblGrid>
        <w:gridCol w:w="4927"/>
        <w:gridCol w:w="4927"/>
      </w:tblGrid>
      <w:tr w:rsidR="004E2B30" w:rsidRPr="00400547" w14:paraId="7D066A5B" w14:textId="77777777" w:rsidTr="00EE5826">
        <w:tc>
          <w:tcPr>
            <w:tcW w:w="5000" w:type="pct"/>
            <w:gridSpan w:val="2"/>
            <w:shd w:val="clear" w:color="auto" w:fill="B8CCE4" w:themeFill="accent1" w:themeFillTint="66"/>
          </w:tcPr>
          <w:p w14:paraId="50D1005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2498EF09" w14:textId="77777777" w:rsidTr="00EE5826">
        <w:tc>
          <w:tcPr>
            <w:tcW w:w="2500" w:type="pct"/>
          </w:tcPr>
          <w:p w14:paraId="7A2B2F13"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65B9DC3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264234F9"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n</w:t>
            </w:r>
            <w:r w:rsidR="00677467">
              <w:rPr>
                <w:rFonts w:ascii="DecimaWE Rg" w:eastAsiaTheme="minorHAnsi" w:hAnsi="DecimaWE Rg" w:cs="ArialMT"/>
              </w:rPr>
              <w:t>.</w:t>
            </w:r>
            <w:r w:rsidRPr="00400547">
              <w:rPr>
                <w:rFonts w:ascii="DecimaWE Rg" w:eastAsiaTheme="minorHAnsi" w:hAnsi="DecimaWE Rg" w:cs="ArialMT"/>
              </w:rPr>
              <w:t xml:space="preserve"> barcode Garanzia ………………………. </w:t>
            </w:r>
          </w:p>
          <w:p w14:paraId="54F70C1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41F97A7D" w14:textId="77777777" w:rsidTr="00EE5826">
        <w:tc>
          <w:tcPr>
            <w:tcW w:w="2500" w:type="pct"/>
          </w:tcPr>
          <w:p w14:paraId="1A16E3B8"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B2ACD33" w14:textId="52F84B46" w:rsidR="004E2B30" w:rsidRPr="00400547" w:rsidRDefault="003E7C1A"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40F290B"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44A66D3A" w14:textId="77777777" w:rsidR="004E2B30" w:rsidRPr="00400547" w:rsidRDefault="004E2B30" w:rsidP="00EE5826">
            <w:pPr>
              <w:spacing w:before="120"/>
              <w:jc w:val="both"/>
              <w:rPr>
                <w:rFonts w:ascii="DecimaWE Rg" w:hAnsi="DecimaWE Rg" w:cs="DecimaWE Rg"/>
                <w:bCs/>
              </w:rPr>
            </w:pPr>
          </w:p>
          <w:p w14:paraId="3FB928EE"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Misura __________________________</w:t>
            </w:r>
          </w:p>
          <w:p w14:paraId="3D640AA7" w14:textId="77777777" w:rsidR="004E2B30" w:rsidRPr="00400547" w:rsidRDefault="004E2B30" w:rsidP="00EE5826">
            <w:pPr>
              <w:jc w:val="both"/>
              <w:rPr>
                <w:rFonts w:ascii="DecimaWE Rg" w:hAnsi="DecimaWE Rg" w:cs="DecimaWE Rg"/>
                <w:b/>
                <w:bCs/>
              </w:rPr>
            </w:pPr>
          </w:p>
        </w:tc>
      </w:tr>
    </w:tbl>
    <w:p w14:paraId="1ADCF4BD" w14:textId="77777777" w:rsidR="004E2B30" w:rsidRPr="00400547" w:rsidRDefault="004E2B30" w:rsidP="004E2B30">
      <w:pPr>
        <w:jc w:val="both"/>
        <w:rPr>
          <w:rFonts w:ascii="DecimaWE Rg" w:eastAsiaTheme="minorHAnsi" w:hAnsi="DecimaWE Rg" w:cs="Arial-BoldItalicMT"/>
          <w:b/>
          <w:bCs/>
          <w:i/>
          <w:iCs/>
          <w:sz w:val="20"/>
          <w:szCs w:val="20"/>
        </w:rPr>
      </w:pPr>
    </w:p>
    <w:p w14:paraId="29A5BCA5" w14:textId="1F30FE31" w:rsidR="004E2B30" w:rsidRPr="00400547" w:rsidRDefault="003E7C1A" w:rsidP="004E2B30">
      <w:pPr>
        <w:spacing w:after="0"/>
        <w:jc w:val="both"/>
        <w:rPr>
          <w:rFonts w:ascii="DecimaWE Rg" w:hAnsi="DecimaWE Rg" w:cs="DecimaWE Rg"/>
          <w:b/>
          <w:bCs/>
        </w:rPr>
      </w:pPr>
      <w:r>
        <w:rPr>
          <w:rFonts w:ascii="DecimaWE Rg" w:eastAsiaTheme="minorHAnsi" w:hAnsi="DecimaWE Rg" w:cs="Arial-BoldItalicMT"/>
          <w:b/>
          <w:bCs/>
          <w:i/>
          <w:iCs/>
          <w:sz w:val="20"/>
          <w:szCs w:val="20"/>
        </w:rPr>
        <w:t>Frontespizio (</w:t>
      </w:r>
      <w:r w:rsidR="004E2B30" w:rsidRPr="00400547">
        <w:rPr>
          <w:rFonts w:ascii="DecimaWE Rg" w:eastAsiaTheme="minorHAnsi" w:hAnsi="DecimaWE Rg" w:cs="Arial-BoldItalicMT"/>
          <w:b/>
          <w:bCs/>
          <w:i/>
          <w:iCs/>
          <w:sz w:val="20"/>
          <w:szCs w:val="20"/>
        </w:rPr>
        <w:t>da compilare a cura dell’Ente garante)</w:t>
      </w:r>
    </w:p>
    <w:tbl>
      <w:tblPr>
        <w:tblStyle w:val="Grigliatabella"/>
        <w:tblW w:w="5000" w:type="pct"/>
        <w:tblLook w:val="04A0" w:firstRow="1" w:lastRow="0" w:firstColumn="1" w:lastColumn="0" w:noHBand="0" w:noVBand="1"/>
      </w:tblPr>
      <w:tblGrid>
        <w:gridCol w:w="1594"/>
        <w:gridCol w:w="8260"/>
      </w:tblGrid>
      <w:tr w:rsidR="004E2B30" w:rsidRPr="00400547" w14:paraId="20CF485F" w14:textId="77777777" w:rsidTr="00EE5826">
        <w:tc>
          <w:tcPr>
            <w:tcW w:w="809" w:type="pct"/>
          </w:tcPr>
          <w:p w14:paraId="5642D271" w14:textId="77777777" w:rsidR="004E2B30" w:rsidRPr="00400547" w:rsidRDefault="004E2B30" w:rsidP="006A5770">
            <w:pPr>
              <w:autoSpaceDE w:val="0"/>
              <w:autoSpaceDN w:val="0"/>
              <w:adjustRightInd w:val="0"/>
              <w:rPr>
                <w:rFonts w:ascii="DecimaWE Rg" w:hAnsi="DecimaWE Rg" w:cs="DecimaWE Rg"/>
                <w:b/>
                <w:bCs/>
              </w:rPr>
            </w:pPr>
            <w:r w:rsidRPr="00400547">
              <w:rPr>
                <w:rFonts w:ascii="DecimaWE Rg" w:eastAsiaTheme="minorHAnsi" w:hAnsi="DecimaWE Rg" w:cs="ArialMT"/>
                <w:sz w:val="20"/>
                <w:szCs w:val="20"/>
              </w:rPr>
              <w:t>Garanzia/polizza fideiussoria</w:t>
            </w:r>
          </w:p>
        </w:tc>
        <w:tc>
          <w:tcPr>
            <w:tcW w:w="4191" w:type="pct"/>
          </w:tcPr>
          <w:p w14:paraId="5C902459"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Numero</w:t>
            </w:r>
          </w:p>
        </w:tc>
      </w:tr>
      <w:tr w:rsidR="004E2B30" w:rsidRPr="00400547" w14:paraId="7CA7C748" w14:textId="77777777" w:rsidTr="00EE5826">
        <w:tc>
          <w:tcPr>
            <w:tcW w:w="809" w:type="pct"/>
          </w:tcPr>
          <w:p w14:paraId="4B18166A"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Inizio di validità</w:t>
            </w:r>
          </w:p>
          <w:p w14:paraId="7620B94B"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garanzia</w:t>
            </w:r>
          </w:p>
        </w:tc>
        <w:tc>
          <w:tcPr>
            <w:tcW w:w="4191" w:type="pct"/>
          </w:tcPr>
          <w:p w14:paraId="60717BD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Data decorrenza validità</w:t>
            </w:r>
          </w:p>
        </w:tc>
      </w:tr>
      <w:tr w:rsidR="004E2B30" w:rsidRPr="00400547" w14:paraId="7D5E192F" w14:textId="77777777" w:rsidTr="00EE5826">
        <w:tc>
          <w:tcPr>
            <w:tcW w:w="809" w:type="pct"/>
            <w:tcBorders>
              <w:bottom w:val="single" w:sz="4" w:space="0" w:color="auto"/>
            </w:tcBorders>
          </w:tcPr>
          <w:p w14:paraId="4B950480"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Tipologia del</w:t>
            </w:r>
          </w:p>
          <w:p w14:paraId="2EDA795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Contratto</w:t>
            </w:r>
          </w:p>
        </w:tc>
        <w:tc>
          <w:tcPr>
            <w:tcW w:w="4191" w:type="pct"/>
          </w:tcPr>
          <w:p w14:paraId="0E6DEC74"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polizza/garanzia fideiussoria finalizzata all’erogazione di anticipi nell’ambito dei contributi</w:t>
            </w:r>
          </w:p>
          <w:p w14:paraId="2A14DC8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previsti dal PO FEAMP 2014/2020</w:t>
            </w:r>
          </w:p>
        </w:tc>
      </w:tr>
      <w:tr w:rsidR="003B3832" w:rsidRPr="00400547" w14:paraId="6A4C4538" w14:textId="77777777" w:rsidTr="003C2B92">
        <w:tc>
          <w:tcPr>
            <w:tcW w:w="809" w:type="pct"/>
            <w:vMerge w:val="restart"/>
            <w:tcBorders>
              <w:top w:val="single" w:sz="4" w:space="0" w:color="auto"/>
              <w:left w:val="single" w:sz="4" w:space="0" w:color="auto"/>
              <w:right w:val="single" w:sz="4" w:space="0" w:color="auto"/>
            </w:tcBorders>
          </w:tcPr>
          <w:p w14:paraId="1DF92BF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Fideiussore</w:t>
            </w:r>
          </w:p>
          <w:p w14:paraId="7B18815D"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/Ente garante</w:t>
            </w:r>
          </w:p>
          <w:p w14:paraId="7627B66E"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(Compagnia</w:t>
            </w:r>
          </w:p>
          <w:p w14:paraId="6C8E9EA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assicurativa o</w:t>
            </w:r>
          </w:p>
          <w:p w14:paraId="3669873F" w14:textId="77777777" w:rsidR="003B3832" w:rsidRPr="00400547" w:rsidRDefault="003B3832" w:rsidP="00EE5826">
            <w:pPr>
              <w:jc w:val="both"/>
              <w:rPr>
                <w:rFonts w:ascii="DecimaWE Rg" w:hAnsi="DecimaWE Rg" w:cs="DecimaWE Rg"/>
                <w:b/>
                <w:bCs/>
              </w:rPr>
            </w:pPr>
            <w:r w:rsidRPr="00400547">
              <w:rPr>
                <w:rFonts w:ascii="DecimaWE Rg" w:eastAsiaTheme="minorHAnsi" w:hAnsi="DecimaWE Rg" w:cs="ArialMT"/>
                <w:sz w:val="20"/>
                <w:szCs w:val="20"/>
              </w:rPr>
              <w:t>Banca)</w:t>
            </w:r>
          </w:p>
        </w:tc>
        <w:tc>
          <w:tcPr>
            <w:tcW w:w="4191" w:type="pct"/>
            <w:tcBorders>
              <w:left w:val="single" w:sz="4" w:space="0" w:color="auto"/>
            </w:tcBorders>
          </w:tcPr>
          <w:p w14:paraId="09764B3D" w14:textId="77777777" w:rsidR="003B3832" w:rsidRPr="00400547" w:rsidRDefault="003B3832" w:rsidP="00EE5826">
            <w:pPr>
              <w:autoSpaceDE w:val="0"/>
              <w:autoSpaceDN w:val="0"/>
              <w:adjustRightInd w:val="0"/>
              <w:spacing w:before="120"/>
              <w:rPr>
                <w:rFonts w:ascii="DecimaWE Rg" w:eastAsiaTheme="minorHAnsi" w:hAnsi="DecimaWE Rg" w:cs="ArialMT"/>
              </w:rPr>
            </w:pPr>
            <w:r w:rsidRPr="00400547">
              <w:rPr>
                <w:rFonts w:ascii="DecimaWE Rg" w:eastAsiaTheme="minorHAnsi" w:hAnsi="DecimaWE Rg" w:cs="ArialMT"/>
              </w:rPr>
              <w:t>Denominazione _____________________________</w:t>
            </w:r>
          </w:p>
          <w:p w14:paraId="1A31245A" w14:textId="77777777" w:rsidR="003B3832" w:rsidRPr="00400547" w:rsidRDefault="003B3832" w:rsidP="00EE5826">
            <w:pPr>
              <w:autoSpaceDE w:val="0"/>
              <w:autoSpaceDN w:val="0"/>
              <w:adjustRightInd w:val="0"/>
              <w:spacing w:before="120"/>
              <w:rPr>
                <w:rFonts w:ascii="DecimaWE Rg" w:hAnsi="DecimaWE Rg" w:cs="DecimaWE Rg"/>
                <w:b/>
                <w:bCs/>
              </w:rPr>
            </w:pPr>
            <w:r w:rsidRPr="00400547">
              <w:rPr>
                <w:rFonts w:ascii="DecimaWE Rg" w:eastAsiaTheme="minorHAnsi" w:hAnsi="DecimaWE Rg" w:cs="ArialMT"/>
              </w:rPr>
              <w:t>Partita Iva____________________________________</w:t>
            </w:r>
          </w:p>
        </w:tc>
      </w:tr>
      <w:tr w:rsidR="003B3832" w:rsidRPr="00400547" w14:paraId="465D37D4" w14:textId="77777777" w:rsidTr="003C2B92">
        <w:tc>
          <w:tcPr>
            <w:tcW w:w="809" w:type="pct"/>
            <w:vMerge/>
            <w:tcBorders>
              <w:left w:val="single" w:sz="4" w:space="0" w:color="auto"/>
              <w:right w:val="single" w:sz="4" w:space="0" w:color="auto"/>
            </w:tcBorders>
          </w:tcPr>
          <w:p w14:paraId="0B085BD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5AB859E4"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Sede Legale in________________________ cap._________via______________________n.civ.______</w:t>
            </w:r>
          </w:p>
          <w:p w14:paraId="6D5D534C"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lastRenderedPageBreak/>
              <w:t>Sede Direzione Generale (se diversa da sede legale) in____________________________________</w:t>
            </w:r>
          </w:p>
          <w:p w14:paraId="305171C9"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cap.____________via_____________________________________n.civ.______</w:t>
            </w:r>
          </w:p>
          <w:p w14:paraId="3F870A81"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Tel__________________Fax_____________e-</w:t>
            </w:r>
            <w:r w:rsidRPr="00400547">
              <w:rPr>
                <w:rFonts w:ascii="Times New Roman" w:eastAsiaTheme="minorHAnsi" w:hAnsi="Times New Roman"/>
              </w:rPr>
              <w:t>­</w:t>
            </w:r>
            <w:r w:rsidRPr="00400547">
              <w:rPr>
                <w:rFonts w:ascii="DecimaWE Rg" w:eastAsiaTheme="minorHAnsi" w:hAnsi="DecimaWE Rg" w:cs="ArialMT"/>
              </w:rPr>
              <w:t>mail____________________PEC____________________</w:t>
            </w:r>
          </w:p>
          <w:p w14:paraId="3AAAD293" w14:textId="77777777" w:rsidR="003B3832" w:rsidRPr="00400547" w:rsidRDefault="003B3832" w:rsidP="00EE5826">
            <w:pPr>
              <w:autoSpaceDE w:val="0"/>
              <w:autoSpaceDN w:val="0"/>
              <w:adjustRightInd w:val="0"/>
              <w:spacing w:after="120" w:line="276" w:lineRule="auto"/>
              <w:rPr>
                <w:rFonts w:ascii="DecimaWE Rg" w:hAnsi="DecimaWE Rg" w:cs="DecimaWE Rg"/>
                <w:b/>
                <w:bCs/>
              </w:rPr>
            </w:pPr>
            <w:r w:rsidRPr="00400547">
              <w:rPr>
                <w:rFonts w:ascii="DecimaWE Rg" w:eastAsiaTheme="minorHAnsi" w:hAnsi="DecimaWE Rg" w:cs="ArialMT"/>
              </w:rPr>
              <w:t>Registro Imprese di ____________________________________ N°REA_____________________</w:t>
            </w:r>
          </w:p>
        </w:tc>
      </w:tr>
      <w:tr w:rsidR="003B3832" w:rsidRPr="00400547" w14:paraId="3F17EFCF" w14:textId="77777777" w:rsidTr="003C2B92">
        <w:tc>
          <w:tcPr>
            <w:tcW w:w="809" w:type="pct"/>
            <w:vMerge/>
            <w:tcBorders>
              <w:left w:val="single" w:sz="4" w:space="0" w:color="auto"/>
              <w:right w:val="single" w:sz="4" w:space="0" w:color="auto"/>
            </w:tcBorders>
          </w:tcPr>
          <w:p w14:paraId="0133A57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355FC430" w14:textId="77777777" w:rsidR="003B3832" w:rsidRPr="00400547" w:rsidRDefault="003B3832" w:rsidP="00EE5826">
            <w:pPr>
              <w:autoSpaceDE w:val="0"/>
              <w:autoSpaceDN w:val="0"/>
              <w:adjustRightInd w:val="0"/>
              <w:spacing w:before="120" w:after="120" w:line="276" w:lineRule="auto"/>
              <w:rPr>
                <w:rFonts w:ascii="DecimaWE Rg" w:eastAsiaTheme="minorHAnsi" w:hAnsi="DecimaWE Rg" w:cs="ArialMT"/>
              </w:rPr>
            </w:pPr>
            <w:r w:rsidRPr="00400547">
              <w:rPr>
                <w:rFonts w:ascii="DecimaWE Rg" w:eastAsiaTheme="minorHAnsi" w:hAnsi="DecimaWE Rg" w:cs="ArialMT"/>
              </w:rPr>
              <w:t>Sede Filiale/Agenzia: in ________ cap.______via______________________n. civ.___</w:t>
            </w:r>
          </w:p>
          <w:p w14:paraId="35F625E1" w14:textId="77777777" w:rsidR="003B3832" w:rsidRPr="00400547" w:rsidRDefault="003B3832" w:rsidP="00EE5826">
            <w:pPr>
              <w:autoSpaceDE w:val="0"/>
              <w:autoSpaceDN w:val="0"/>
              <w:adjustRightInd w:val="0"/>
              <w:spacing w:before="120" w:after="120" w:line="276" w:lineRule="auto"/>
              <w:rPr>
                <w:rFonts w:ascii="DecimaWE Rg" w:hAnsi="DecimaWE Rg" w:cs="DecimaWE Rg"/>
                <w:b/>
                <w:bCs/>
              </w:rPr>
            </w:pPr>
            <w:r w:rsidRPr="00400547">
              <w:rPr>
                <w:rFonts w:ascii="DecimaWE Rg" w:eastAsiaTheme="minorHAnsi" w:hAnsi="DecimaWE Rg" w:cs="ArialMT"/>
              </w:rPr>
              <w:t>Tel___________Fax___________e-</w:t>
            </w:r>
            <w:r w:rsidRPr="00400547">
              <w:rPr>
                <w:rFonts w:ascii="Times New Roman" w:eastAsiaTheme="minorHAnsi" w:hAnsi="Times New Roman"/>
              </w:rPr>
              <w:t>­</w:t>
            </w:r>
            <w:r w:rsidRPr="00400547">
              <w:rPr>
                <w:rFonts w:ascii="DecimaWE Rg" w:eastAsiaTheme="minorHAnsi" w:hAnsi="DecimaWE Rg" w:cs="ArialMT"/>
              </w:rPr>
              <w:t>mail__________________PEC_______________________</w:t>
            </w:r>
          </w:p>
        </w:tc>
      </w:tr>
      <w:tr w:rsidR="003B3832" w:rsidRPr="00400547" w14:paraId="55FF1BC2" w14:textId="77777777" w:rsidTr="003C2B92">
        <w:tc>
          <w:tcPr>
            <w:tcW w:w="809" w:type="pct"/>
            <w:vMerge/>
            <w:tcBorders>
              <w:left w:val="single" w:sz="4" w:space="0" w:color="auto"/>
              <w:right w:val="single" w:sz="4" w:space="0" w:color="auto"/>
            </w:tcBorders>
          </w:tcPr>
          <w:p w14:paraId="1457A9E0"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021CA968"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Rappresentante Legale/ Agente Procuratore speciale (autorizzato alla firma della presente</w:t>
            </w:r>
          </w:p>
          <w:p w14:paraId="209BA2A5"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garanzia):</w:t>
            </w:r>
          </w:p>
          <w:p w14:paraId="0DBB5FB3"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Sig.______________________________C.F.________________________________</w:t>
            </w:r>
          </w:p>
          <w:p w14:paraId="685312A4" w14:textId="77777777" w:rsidR="003B3832" w:rsidRPr="00400547" w:rsidRDefault="003B3832" w:rsidP="00EE5826">
            <w:pPr>
              <w:spacing w:after="120" w:line="276" w:lineRule="auto"/>
              <w:jc w:val="both"/>
              <w:rPr>
                <w:rFonts w:ascii="DecimaWE Rg" w:hAnsi="DecimaWE Rg" w:cs="DecimaWE Rg"/>
                <w:b/>
                <w:bCs/>
              </w:rPr>
            </w:pPr>
            <w:r w:rsidRPr="00400547">
              <w:rPr>
                <w:rFonts w:ascii="DecimaWE Rg" w:eastAsiaTheme="minorHAnsi" w:hAnsi="DecimaWE Rg" w:cs="ArialMT"/>
              </w:rPr>
              <w:t>Luogo e data di nascita _____________________________________</w:t>
            </w:r>
          </w:p>
        </w:tc>
      </w:tr>
      <w:tr w:rsidR="003B3832" w:rsidRPr="00400547" w14:paraId="24A06005" w14:textId="77777777" w:rsidTr="003C2B92">
        <w:tc>
          <w:tcPr>
            <w:tcW w:w="809" w:type="pct"/>
            <w:vMerge/>
            <w:tcBorders>
              <w:left w:val="single" w:sz="4" w:space="0" w:color="auto"/>
              <w:right w:val="single" w:sz="4" w:space="0" w:color="auto"/>
            </w:tcBorders>
          </w:tcPr>
          <w:p w14:paraId="36D8B6D2" w14:textId="77777777" w:rsidR="003B3832" w:rsidRPr="00400547" w:rsidRDefault="003B3832" w:rsidP="00EE5826">
            <w:pPr>
              <w:jc w:val="both"/>
              <w:rPr>
                <w:rFonts w:ascii="DecimaWE Rg" w:hAnsi="DecimaWE Rg" w:cs="DecimaWE Rg"/>
                <w:b/>
                <w:bCs/>
              </w:rPr>
            </w:pPr>
          </w:p>
        </w:tc>
        <w:tc>
          <w:tcPr>
            <w:tcW w:w="4191" w:type="pct"/>
            <w:tcBorders>
              <w:left w:val="single" w:sz="4" w:space="0" w:color="auto"/>
            </w:tcBorders>
          </w:tcPr>
          <w:p w14:paraId="32EA6BDC" w14:textId="77777777" w:rsidR="003B3832" w:rsidRPr="003B3832" w:rsidRDefault="003B3832" w:rsidP="00EE5826">
            <w:pPr>
              <w:autoSpaceDE w:val="0"/>
              <w:autoSpaceDN w:val="0"/>
              <w:adjustRightInd w:val="0"/>
              <w:spacing w:before="120" w:line="276" w:lineRule="auto"/>
              <w:jc w:val="both"/>
              <w:rPr>
                <w:rFonts w:ascii="DecimaWE Rg" w:eastAsiaTheme="minorHAnsi" w:hAnsi="DecimaWE Rg" w:cs="ArialMT"/>
              </w:rPr>
            </w:pPr>
            <w:r w:rsidRPr="003B3832">
              <w:rPr>
                <w:rFonts w:ascii="DecimaWE Rg" w:eastAsiaTheme="minorHAnsi" w:hAnsi="DecimaWE Rg" w:cs="ArialMT"/>
              </w:rPr>
              <w:t>Per la banca: Codice ABI ____________________ Codice CAB____________________</w:t>
            </w:r>
          </w:p>
          <w:p w14:paraId="66389B08" w14:textId="77777777" w:rsidR="003B3832" w:rsidRPr="00400547" w:rsidRDefault="003B3832" w:rsidP="00EE5826">
            <w:pPr>
              <w:autoSpaceDE w:val="0"/>
              <w:autoSpaceDN w:val="0"/>
              <w:adjustRightInd w:val="0"/>
              <w:spacing w:before="120" w:after="120" w:line="276" w:lineRule="auto"/>
              <w:jc w:val="both"/>
              <w:rPr>
                <w:rFonts w:ascii="DecimaWE Rg" w:hAnsi="DecimaWE Rg" w:cs="DecimaWE Rg"/>
                <w:b/>
                <w:bCs/>
              </w:rPr>
            </w:pPr>
            <w:r w:rsidRPr="003B3832">
              <w:rPr>
                <w:rFonts w:ascii="DecimaWE Rg" w:eastAsiaTheme="minorHAnsi" w:hAnsi="DecimaWE Rg" w:cs="ArialMT"/>
              </w:rPr>
              <w:t>Per la Compagnia assicuratrice: deve essere iscritta all’Albo istituito presso l’IVASS (Istituto per la Vigilanza sulle Assicurazioni) delle imprese abilitate al Ramo Cauzioni.</w:t>
            </w:r>
          </w:p>
        </w:tc>
      </w:tr>
    </w:tbl>
    <w:p w14:paraId="455902AA" w14:textId="77777777" w:rsidR="004E2B30" w:rsidRPr="00400547" w:rsidRDefault="004E2B30" w:rsidP="004E2B30">
      <w:pPr>
        <w:jc w:val="both"/>
        <w:rPr>
          <w:rFonts w:ascii="DecimaWE Rg" w:hAnsi="DecimaWE Rg" w:cs="DecimaWE Rg"/>
          <w:b/>
          <w:bCs/>
          <w:sz w:val="16"/>
        </w:rPr>
      </w:pPr>
    </w:p>
    <w:p w14:paraId="02C80E80" w14:textId="77777777" w:rsidR="004E2B30" w:rsidRPr="00400547" w:rsidRDefault="004E2B30" w:rsidP="004E2B30">
      <w:pPr>
        <w:jc w:val="center"/>
        <w:rPr>
          <w:rFonts w:ascii="DecimaWE Rg" w:hAnsi="DecimaWE Rg" w:cs="DecimaWE Rg"/>
          <w:b/>
          <w:bCs/>
        </w:rPr>
      </w:pPr>
      <w:r w:rsidRPr="00400547">
        <w:rPr>
          <w:rFonts w:ascii="DecimaWE Rg" w:eastAsiaTheme="minorHAnsi" w:hAnsi="DecimaWE Rg" w:cs="Arial-BoldMT"/>
          <w:b/>
          <w:bCs/>
          <w:sz w:val="24"/>
          <w:szCs w:val="24"/>
        </w:rPr>
        <w:t>Garanzia tipo</w:t>
      </w:r>
    </w:p>
    <w:tbl>
      <w:tblPr>
        <w:tblStyle w:val="Grigliatabella"/>
        <w:tblW w:w="5000" w:type="pct"/>
        <w:tblLook w:val="04A0" w:firstRow="1" w:lastRow="0" w:firstColumn="1" w:lastColumn="0" w:noHBand="0" w:noVBand="1"/>
      </w:tblPr>
      <w:tblGrid>
        <w:gridCol w:w="4927"/>
        <w:gridCol w:w="4927"/>
      </w:tblGrid>
      <w:tr w:rsidR="004E2B30" w:rsidRPr="00400547" w14:paraId="046525B2" w14:textId="77777777" w:rsidTr="00EE5826">
        <w:tc>
          <w:tcPr>
            <w:tcW w:w="5000" w:type="pct"/>
            <w:gridSpan w:val="2"/>
            <w:shd w:val="clear" w:color="auto" w:fill="B8CCE4" w:themeFill="accent1" w:themeFillTint="66"/>
          </w:tcPr>
          <w:p w14:paraId="4FE0F6B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15A9E352" w14:textId="77777777" w:rsidTr="00EE5826">
        <w:tc>
          <w:tcPr>
            <w:tcW w:w="2500" w:type="pct"/>
          </w:tcPr>
          <w:p w14:paraId="3763E10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0DBC8856"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14C706F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n barcode Garanzia ………………………. </w:t>
            </w:r>
          </w:p>
          <w:p w14:paraId="3262DC4A"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56DFD0D0" w14:textId="77777777" w:rsidTr="00EE5826">
        <w:tc>
          <w:tcPr>
            <w:tcW w:w="2500" w:type="pct"/>
          </w:tcPr>
          <w:p w14:paraId="31826B80"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362D581" w14:textId="0493410B" w:rsidR="004E2B30" w:rsidRPr="00400547" w:rsidRDefault="005F5FBD"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1A5A50F"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0CFDD09C" w14:textId="77777777" w:rsidR="00CD54E0" w:rsidRDefault="00CD54E0" w:rsidP="00CD54E0">
            <w:pPr>
              <w:spacing w:before="120"/>
              <w:jc w:val="both"/>
              <w:rPr>
                <w:rFonts w:ascii="DecimaWE Rg" w:hAnsi="DecimaWE Rg" w:cs="DecimaWE Rg"/>
                <w:bCs/>
              </w:rPr>
            </w:pPr>
          </w:p>
          <w:p w14:paraId="33FEF3E8" w14:textId="0D64B70C" w:rsidR="004E2B30" w:rsidRPr="00CD54E0" w:rsidRDefault="006444A2" w:rsidP="00CD54E0">
            <w:pPr>
              <w:spacing w:before="120"/>
              <w:jc w:val="both"/>
              <w:rPr>
                <w:rFonts w:ascii="DecimaWE Rg" w:hAnsi="DecimaWE Rg" w:cs="DecimaWE Rg"/>
                <w:bCs/>
              </w:rPr>
            </w:pPr>
            <w:r>
              <w:rPr>
                <w:rFonts w:ascii="DecimaWE Rg" w:hAnsi="DecimaWE Rg" w:cs="DecimaWE Rg"/>
                <w:bCs/>
              </w:rPr>
              <w:t xml:space="preserve"> </w:t>
            </w:r>
            <w:r w:rsidR="004E2B30" w:rsidRPr="00400547">
              <w:rPr>
                <w:rFonts w:ascii="DecimaWE Rg" w:hAnsi="DecimaWE Rg" w:cs="DecimaWE Rg"/>
                <w:bCs/>
              </w:rPr>
              <w:t>Misura __________________________</w:t>
            </w:r>
          </w:p>
        </w:tc>
      </w:tr>
    </w:tbl>
    <w:p w14:paraId="635AAAFB" w14:textId="77777777" w:rsidR="004E2B30" w:rsidRPr="00400547" w:rsidRDefault="004E2B30" w:rsidP="004E2B30">
      <w:pPr>
        <w:jc w:val="both"/>
        <w:rPr>
          <w:rFonts w:ascii="DecimaWE Rg" w:hAnsi="DecimaWE Rg" w:cs="DecimaWE Rg"/>
          <w:b/>
          <w:bCs/>
          <w:sz w:val="14"/>
        </w:rPr>
      </w:pPr>
    </w:p>
    <w:p w14:paraId="285E3CD9"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rPr>
      </w:pPr>
      <w:r w:rsidRPr="00400547">
        <w:rPr>
          <w:rFonts w:ascii="DecimaWE Rg" w:eastAsiaTheme="minorHAnsi" w:hAnsi="DecimaWE Rg" w:cs="Arial-BoldMT"/>
          <w:b/>
          <w:bCs/>
        </w:rPr>
        <w:t>PREMESSO</w:t>
      </w:r>
    </w:p>
    <w:p w14:paraId="42510642" w14:textId="77777777"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a) Che il beneficiario degli aiuti (in seguito denominato contraente)</w:t>
      </w:r>
    </w:p>
    <w:tbl>
      <w:tblPr>
        <w:tblStyle w:val="Grigliatabella"/>
        <w:tblW w:w="0" w:type="auto"/>
        <w:tblLook w:val="04A0" w:firstRow="1" w:lastRow="0" w:firstColumn="1" w:lastColumn="0" w:noHBand="0" w:noVBand="1"/>
      </w:tblPr>
      <w:tblGrid>
        <w:gridCol w:w="9778"/>
      </w:tblGrid>
      <w:tr w:rsidR="004E2B30" w:rsidRPr="00400547" w14:paraId="4EF9EE1B" w14:textId="77777777" w:rsidTr="00EE5826">
        <w:tc>
          <w:tcPr>
            <w:tcW w:w="9778" w:type="dxa"/>
          </w:tcPr>
          <w:p w14:paraId="3969D902"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(o ragione sociale) ______________________________________________</w:t>
            </w:r>
          </w:p>
          <w:p w14:paraId="2CB7030F"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__________________________________________________________________</w:t>
            </w:r>
          </w:p>
          <w:p w14:paraId="03FD2E6B"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C.F.</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 Partita IVA______________________________</w:t>
            </w:r>
          </w:p>
          <w:p w14:paraId="22EA7BC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Data di nascita _______________________</w:t>
            </w:r>
          </w:p>
          <w:p w14:paraId="189BC1B6"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di nascita_____________________________ Provincia: ________________</w:t>
            </w:r>
          </w:p>
          <w:p w14:paraId="2A6327F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Residenza o sede legale:</w:t>
            </w:r>
          </w:p>
          <w:p w14:paraId="390178E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088778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w:t>
            </w:r>
          </w:p>
          <w:p w14:paraId="50341B9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PEC__________________________</w:t>
            </w:r>
          </w:p>
          <w:p w14:paraId="7A141665"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lastRenderedPageBreak/>
              <w:t>Registro imprese di ______________________ Numero R.I._________________</w:t>
            </w:r>
          </w:p>
          <w:p w14:paraId="6FAC2204"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Rappresentante legale:</w:t>
            </w:r>
          </w:p>
          <w:p w14:paraId="39A1E11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_______________________________________________</w:t>
            </w:r>
          </w:p>
          <w:p w14:paraId="124465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w:t>
            </w:r>
          </w:p>
          <w:p w14:paraId="65042EC4"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 xml:space="preserve">C.F. </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_________________________</w:t>
            </w:r>
          </w:p>
          <w:p w14:paraId="6C82F57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Tipo di rappresentanza (Amm.re Unico, Amm.re Delegato Presidente, Procuratore ecc):</w:t>
            </w:r>
          </w:p>
          <w:p w14:paraId="77107F8B" w14:textId="77777777" w:rsidR="004E2B30" w:rsidRPr="00400547" w:rsidRDefault="004E2B30" w:rsidP="00EE5826">
            <w:pPr>
              <w:spacing w:before="120" w:after="120"/>
              <w:jc w:val="both"/>
              <w:rPr>
                <w:rFonts w:ascii="DecimaWE Rg" w:hAnsi="DecimaWE Rg" w:cs="DecimaWE Rg"/>
                <w:b/>
                <w:bCs/>
              </w:rPr>
            </w:pPr>
            <w:r w:rsidRPr="00400547">
              <w:rPr>
                <w:rFonts w:ascii="DecimaWE Rg" w:eastAsiaTheme="minorHAnsi" w:hAnsi="DecimaWE Rg" w:cs="ArialMT"/>
              </w:rPr>
              <w:t>____________________________________________________</w:t>
            </w:r>
          </w:p>
        </w:tc>
      </w:tr>
      <w:tr w:rsidR="004E2B30" w:rsidRPr="00400547" w14:paraId="2ED71D11" w14:textId="77777777" w:rsidTr="00EE5826">
        <w:tc>
          <w:tcPr>
            <w:tcW w:w="9778" w:type="dxa"/>
          </w:tcPr>
          <w:p w14:paraId="65307053" w14:textId="77777777" w:rsidR="004E2B30" w:rsidRPr="00400547" w:rsidRDefault="004E2B30" w:rsidP="00EE5826">
            <w:pPr>
              <w:autoSpaceDE w:val="0"/>
              <w:autoSpaceDN w:val="0"/>
              <w:adjustRightInd w:val="0"/>
              <w:spacing w:before="120" w:after="120"/>
              <w:rPr>
                <w:rFonts w:ascii="DecimaWE Rg" w:eastAsiaTheme="minorHAnsi" w:hAnsi="DecimaWE Rg" w:cs="ArialMT"/>
              </w:rPr>
            </w:pPr>
            <w:r w:rsidRPr="00400547">
              <w:rPr>
                <w:rFonts w:ascii="DecimaWE Rg" w:eastAsiaTheme="minorHAnsi" w:hAnsi="DecimaWE Rg" w:cs="ArialMT"/>
              </w:rPr>
              <w:lastRenderedPageBreak/>
              <w:t>Data di nascita _______________________</w:t>
            </w:r>
          </w:p>
          <w:p w14:paraId="0E521D49"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Comune di nascita_______________________________ Provincia: ________________</w:t>
            </w:r>
          </w:p>
          <w:p w14:paraId="7F3A3A07"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77D12DCE"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CAP______</w:t>
            </w:r>
          </w:p>
        </w:tc>
      </w:tr>
    </w:tbl>
    <w:p w14:paraId="0D82D7F1" w14:textId="2795E6B0"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 xml:space="preserve">Ha chiesto all’O.I. </w:t>
      </w:r>
      <w:r w:rsidRPr="00400547">
        <w:rPr>
          <w:rFonts w:ascii="DecimaWE Rg" w:hAnsi="DecimaWE Rg" w:cs="DecimaWE Rg"/>
          <w:bCs/>
        </w:rPr>
        <w:t>Regione Autonoma Friuli Venezia Giulia -</w:t>
      </w:r>
      <w:r w:rsidR="005F5FBD">
        <w:rPr>
          <w:rFonts w:ascii="DecimaWE Rg" w:hAnsi="DecimaWE Rg" w:cs="DecimaWE Rg"/>
          <w:bCs/>
        </w:rPr>
        <w:t xml:space="preserve"> Direzione centrale risorse agroalimentari,</w:t>
      </w:r>
      <w:r w:rsidRPr="00400547">
        <w:rPr>
          <w:rFonts w:ascii="DecimaWE Rg" w:hAnsi="DecimaWE Rg" w:cs="DecimaWE Rg"/>
          <w:bCs/>
        </w:rPr>
        <w:t xml:space="preserve"> forestali e ittiche Servizio caccia e risorse ittiche</w:t>
      </w:r>
      <w:r w:rsidRPr="00400547">
        <w:rPr>
          <w:rFonts w:ascii="DecimaWE Rg" w:eastAsiaTheme="minorHAnsi" w:hAnsi="DecimaWE Rg" w:cs="ArialMT"/>
        </w:rPr>
        <w:t>, con la domanda indicata a margine, il pagamento anticipato per l’investimento relativo alla misura prevista dal PO FEAMP 2014</w:t>
      </w:r>
      <w:r w:rsidR="003E31B0">
        <w:rPr>
          <w:rFonts w:ascii="DecimaWE Rg" w:eastAsiaTheme="minorHAnsi" w:hAnsi="DecimaWE Rg" w:cs="ArialMT"/>
        </w:rPr>
        <w:t>-</w:t>
      </w:r>
      <w:r w:rsidRPr="00400547">
        <w:rPr>
          <w:rFonts w:ascii="DecimaWE Rg" w:eastAsiaTheme="minorHAnsi" w:hAnsi="DecimaWE Rg" w:cs="ArialMT"/>
        </w:rPr>
        <w:t>2020.</w:t>
      </w:r>
    </w:p>
    <w:tbl>
      <w:tblPr>
        <w:tblStyle w:val="Grigliatabella"/>
        <w:tblW w:w="5000" w:type="pct"/>
        <w:tblLook w:val="04A0" w:firstRow="1" w:lastRow="0" w:firstColumn="1" w:lastColumn="0" w:noHBand="0" w:noVBand="1"/>
      </w:tblPr>
      <w:tblGrid>
        <w:gridCol w:w="2395"/>
        <w:gridCol w:w="7459"/>
      </w:tblGrid>
      <w:tr w:rsidR="004E2B30" w:rsidRPr="00400547" w14:paraId="74143F1D" w14:textId="77777777" w:rsidTr="00EE5826">
        <w:tc>
          <w:tcPr>
            <w:tcW w:w="1215" w:type="pct"/>
          </w:tcPr>
          <w:p w14:paraId="6FA2E5F4"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Prestazione</w:t>
            </w:r>
          </w:p>
          <w:p w14:paraId="575CC4B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garantita</w:t>
            </w:r>
          </w:p>
        </w:tc>
        <w:tc>
          <w:tcPr>
            <w:tcW w:w="3785" w:type="pct"/>
          </w:tcPr>
          <w:p w14:paraId="1CF2884E" w14:textId="56E99CAC"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Importo ant</w:t>
            </w:r>
            <w:r w:rsidR="006444A2">
              <w:rPr>
                <w:rFonts w:ascii="DecimaWE Rg" w:eastAsiaTheme="minorHAnsi" w:hAnsi="DecimaWE Rg" w:cs="ArialMT"/>
              </w:rPr>
              <w:t>icipo richiesto € 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lettere)___________________</w:t>
            </w:r>
            <w:r w:rsidR="006444A2">
              <w:rPr>
                <w:rFonts w:ascii="DecimaWE Rg" w:eastAsiaTheme="minorHAnsi" w:hAnsi="DecimaWE Rg" w:cs="ArialMT"/>
              </w:rPr>
              <w:t>,</w:t>
            </w:r>
          </w:p>
          <w:p w14:paraId="1F63CF30" w14:textId="2CEF5A3B"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Imp</w:t>
            </w:r>
            <w:r w:rsidR="006444A2">
              <w:rPr>
                <w:rFonts w:ascii="DecimaWE Rg" w:eastAsiaTheme="minorHAnsi" w:hAnsi="DecimaWE Rg" w:cs="ArialMT"/>
              </w:rPr>
              <w:t>orto Garantito €_______________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 xml:space="preserve">lettere)___________________________ 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0 %</w:t>
            </w:r>
            <w:r w:rsidRPr="00073FEB">
              <w:rPr>
                <w:rFonts w:ascii="DecimaWE Rg" w:eastAsiaTheme="minorHAnsi" w:hAnsi="DecimaWE Rg" w:cs="ArialMT"/>
              </w:rPr>
              <w:t xml:space="preserve"> dell’ammontare</w:t>
            </w:r>
            <w:r w:rsidR="00E2666F">
              <w:rPr>
                <w:rFonts w:ascii="DecimaWE Rg" w:eastAsiaTheme="minorHAnsi" w:hAnsi="DecimaWE Rg" w:cs="ArialMT"/>
              </w:rPr>
              <w:t xml:space="preserve"> </w:t>
            </w:r>
            <w:r w:rsidRPr="00400547">
              <w:rPr>
                <w:rFonts w:ascii="DecimaWE Rg" w:eastAsiaTheme="minorHAnsi" w:hAnsi="DecimaWE Rg" w:cs="ArialMT"/>
              </w:rPr>
              <w:t>dell’anticipo richiesto.</w:t>
            </w:r>
          </w:p>
          <w:p w14:paraId="5310166A"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Data ultimazione lavori (termine per la conclusione delle attività da parte del</w:t>
            </w:r>
          </w:p>
          <w:p w14:paraId="2B38C045"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contraente indicato nel provvedimento regionale di comunicazione di ammissibilità agli aiuti) ______________________</w:t>
            </w:r>
          </w:p>
          <w:p w14:paraId="3B34CFCA" w14:textId="72794C50" w:rsidR="004E2B30" w:rsidRPr="00400547" w:rsidRDefault="004E2B30" w:rsidP="00AA0C5B">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Scadenza ultima della garanzia </w:t>
            </w:r>
            <w:r w:rsidRPr="00400547">
              <w:rPr>
                <w:rFonts w:ascii="DecimaWE Rg" w:eastAsiaTheme="minorHAnsi" w:hAnsi="DecimaWE Rg" w:cs="ArialMT"/>
              </w:rPr>
              <w:t>_______________________</w:t>
            </w:r>
            <w:r w:rsidR="00177AB2" w:rsidRPr="00177AB2">
              <w:rPr>
                <w:rFonts w:ascii="DecimaWE Rg" w:eastAsiaTheme="minorHAnsi" w:hAnsi="DecimaWE Rg" w:cs="ArialMT"/>
              </w:rPr>
              <w:t>(12 mesi dalla data di emissione) da rinnovarsi obbligatoriamente fino alla liberazione del beneficiario del contributo da parte della Regione Friuli Venezia Giulia mediante un atto di autorizzazione allo svincolo.</w:t>
            </w:r>
          </w:p>
        </w:tc>
      </w:tr>
    </w:tbl>
    <w:p w14:paraId="47C6275B"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rPr>
      </w:pPr>
      <w:r w:rsidRPr="00400547">
        <w:rPr>
          <w:rFonts w:ascii="DecimaWE Rg" w:eastAsiaTheme="minorHAnsi" w:hAnsi="DecimaWE Rg" w:cs="ArialMT"/>
        </w:rPr>
        <w:t>b) che detto pagamento anticipato è subordinato alla preventiva costituzione di una cauzione per un importo complessivo di Euro ..……</w:t>
      </w:r>
      <w:r w:rsidR="00762BA7" w:rsidRPr="00400547">
        <w:rPr>
          <w:rFonts w:ascii="DecimaWE Rg" w:eastAsiaTheme="minorHAnsi" w:hAnsi="DecimaWE Rg" w:cs="ArialMT"/>
        </w:rPr>
        <w:t>…</w:t>
      </w:r>
      <w:r w:rsidRPr="00400547">
        <w:rPr>
          <w:rFonts w:ascii="DecimaWE Rg" w:eastAsiaTheme="minorHAnsi" w:hAnsi="DecimaWE Rg" w:cs="ArialMT"/>
        </w:rPr>
        <w:t xml:space="preserve">.., </w:t>
      </w:r>
      <w:r w:rsidRPr="00073FEB">
        <w:rPr>
          <w:rFonts w:ascii="DecimaWE Rg" w:eastAsiaTheme="minorHAnsi" w:hAnsi="DecimaWE Rg" w:cs="ArialMT"/>
        </w:rPr>
        <w:t xml:space="preserve">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w:t>
      </w:r>
      <w:r w:rsidRPr="00073FEB">
        <w:rPr>
          <w:rFonts w:ascii="DecimaWE Rg" w:eastAsiaTheme="minorHAnsi" w:hAnsi="DecimaWE Rg" w:cs="ArialMT"/>
        </w:rPr>
        <w:t xml:space="preserve"> dell’anticipazione</w:t>
      </w:r>
      <w:r w:rsidRPr="00400547">
        <w:rPr>
          <w:rFonts w:ascii="DecimaWE Rg" w:eastAsiaTheme="minorHAnsi" w:hAnsi="DecimaWE Rg" w:cs="ArialMT"/>
        </w:rPr>
        <w:t xml:space="preserve"> richiesta, a garanzia del corretto utilizzo delle somme erogate e dell’eventuale restituzione dell’importo anticipato ove risultasse che il Contraente non aveva titolo a richiederne il pagamento in tutto o in parte;</w:t>
      </w:r>
    </w:p>
    <w:p w14:paraId="17E0B69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22C95AE1" w14:textId="6823F23C" w:rsidR="004E2B30" w:rsidRPr="00400547" w:rsidRDefault="004E2B30" w:rsidP="004E2B30">
      <w:pPr>
        <w:autoSpaceDE w:val="0"/>
        <w:autoSpaceDN w:val="0"/>
        <w:adjustRightInd w:val="0"/>
        <w:spacing w:after="0" w:line="240" w:lineRule="auto"/>
        <w:jc w:val="both"/>
        <w:rPr>
          <w:rFonts w:ascii="DecimaWE Rg" w:hAnsi="DecimaWE Rg" w:cs="DecimaWE Rg"/>
          <w:b/>
          <w:bCs/>
        </w:rPr>
      </w:pPr>
      <w:r w:rsidRPr="00400547">
        <w:rPr>
          <w:rFonts w:ascii="DecimaWE Rg" w:eastAsiaTheme="minorHAnsi" w:hAnsi="DecimaWE Rg" w:cs="ArialMT"/>
        </w:rPr>
        <w:t>c) che qualora risulti accertata dagli Organi di controllo, da Amministrazioni pubbliche, Autorità Giudiziarie o da corpi di Polizia giudiziaria, l’insussistenza totale o parziale del diritto al sostegno, l’O.I</w:t>
      </w:r>
      <w:r w:rsidRPr="00400547">
        <w:rPr>
          <w:rFonts w:ascii="DecimaWE Rg" w:hAnsi="DecimaWE Rg" w:cs="DecimaWE Rg"/>
          <w:bCs/>
        </w:rPr>
        <w:t xml:space="preserve"> Regione Autonoma Friuli Venezia Giulia - Direzione centra</w:t>
      </w:r>
      <w:r w:rsidR="005F5FBD">
        <w:rPr>
          <w:rFonts w:ascii="DecimaWE Rg" w:hAnsi="DecimaWE Rg" w:cs="DecimaWE Rg"/>
          <w:bCs/>
        </w:rPr>
        <w:t>le risorse agroalimentari</w:t>
      </w:r>
      <w:r w:rsidRPr="00400547">
        <w:rPr>
          <w:rFonts w:ascii="DecimaWE Rg" w:hAnsi="DecimaWE Rg" w:cs="DecimaWE Rg"/>
          <w:bCs/>
        </w:rPr>
        <w:t xml:space="preserve"> forestali e ittiche Servizio caccia e risorse ittiche</w:t>
      </w:r>
      <w:r w:rsidRPr="00400547">
        <w:rPr>
          <w:rFonts w:ascii="DecimaWE Rg" w:eastAsiaTheme="minorHAnsi" w:hAnsi="DecimaWE Rg" w:cs="ArialMT"/>
        </w:rPr>
        <w:t xml:space="preserve"> procede all’immediato incameramento delle somme corrispondenti al sostegno non riconosciuto;</w:t>
      </w:r>
    </w:p>
    <w:p w14:paraId="21B0410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52FCFCC" w14:textId="723D14B7" w:rsidR="004E2B30" w:rsidRPr="0024172B" w:rsidRDefault="004E2B30" w:rsidP="0024172B">
      <w:pPr>
        <w:autoSpaceDE w:val="0"/>
        <w:autoSpaceDN w:val="0"/>
        <w:adjustRightInd w:val="0"/>
        <w:spacing w:after="0" w:line="240" w:lineRule="auto"/>
        <w:jc w:val="both"/>
        <w:rPr>
          <w:rFonts w:ascii="DecimaWE Rg" w:hAnsi="DecimaWE Rg" w:cs="DecimaWE Rg"/>
          <w:bCs/>
        </w:rPr>
      </w:pPr>
      <w:r w:rsidRPr="00400547">
        <w:rPr>
          <w:rFonts w:ascii="DecimaWE Rg" w:eastAsiaTheme="minorHAnsi" w:hAnsi="DecimaWE Rg" w:cs="ArialMT"/>
        </w:rPr>
        <w:t xml:space="preserve">d) che la presente garanzia </w:t>
      </w:r>
      <w:r w:rsidRPr="00EE2A22">
        <w:rPr>
          <w:rFonts w:ascii="DecimaWE Rg" w:eastAsiaTheme="minorHAnsi" w:hAnsi="DecimaWE Rg" w:cs="ArialMT"/>
        </w:rPr>
        <w:t xml:space="preserve">decorre dalla data di emissione </w:t>
      </w:r>
      <w:r w:rsidR="006A22C5">
        <w:rPr>
          <w:rFonts w:ascii="DecimaWE Rg" w:eastAsiaTheme="minorHAnsi" w:hAnsi="DecimaWE Rg" w:cs="ArialMT"/>
        </w:rPr>
        <w:t>per 12 mesi</w:t>
      </w:r>
      <w:r w:rsidR="0024172B" w:rsidRPr="00EE2A22">
        <w:rPr>
          <w:rFonts w:ascii="DecimaWE Rg" w:eastAsiaTheme="minorHAnsi" w:hAnsi="DecimaWE Rg" w:cs="ArialMT"/>
        </w:rPr>
        <w:t xml:space="preserve"> e cioè fino</w:t>
      </w:r>
      <w:r w:rsidR="0024172B">
        <w:rPr>
          <w:rFonts w:ascii="DecimaWE Rg" w:eastAsiaTheme="minorHAnsi" w:hAnsi="DecimaWE Rg" w:cs="ArialMT"/>
        </w:rPr>
        <w:t xml:space="preserve"> al ___________________</w:t>
      </w:r>
      <w:r w:rsidR="00EE2A22">
        <w:rPr>
          <w:rFonts w:ascii="DecimaWE Rg" w:eastAsiaTheme="minorHAnsi" w:hAnsi="DecimaWE Rg" w:cs="ArialMT"/>
        </w:rPr>
        <w:t xml:space="preserve">, </w:t>
      </w:r>
      <w:r w:rsidR="00EE2A22" w:rsidRPr="00EE2A22">
        <w:rPr>
          <w:rFonts w:ascii="DecimaWE Rg" w:eastAsiaTheme="minorHAnsi" w:hAnsi="DecimaWE Rg" w:cs="ArialMT"/>
        </w:rPr>
        <w:t>da rinnovarsi obbligatoriamente fino alla liberazione del beneficiari</w:t>
      </w:r>
      <w:r w:rsidR="00177AB2">
        <w:rPr>
          <w:rFonts w:ascii="DecimaWE Rg" w:eastAsiaTheme="minorHAnsi" w:hAnsi="DecimaWE Rg" w:cs="ArialMT"/>
        </w:rPr>
        <w:t>o</w:t>
      </w:r>
      <w:r w:rsidR="00EE2A22" w:rsidRPr="00EE2A22">
        <w:rPr>
          <w:rFonts w:ascii="DecimaWE Rg" w:eastAsiaTheme="minorHAnsi" w:hAnsi="DecimaWE Rg" w:cs="ArialMT"/>
        </w:rPr>
        <w:t xml:space="preserve"> del contributo da parte della Regione Friuli Venezia Giulia, che disporrà lo svincolo, dandone comunicazione alla medesima ditta.</w:t>
      </w:r>
    </w:p>
    <w:p w14:paraId="6643869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 che con la presente garanzia sono disciplinati esclusivamente i rapporti tra il garante/fideiussore e l’AdG/O.I. nella sua qualità di beneficiario della cauzione prestata, sono quindi esclusi i rapporti tra garante/fideiussore e contraente che se presenti si danno per non opponibili all’Ente erogatore.</w:t>
      </w:r>
    </w:p>
    <w:p w14:paraId="478F82FC" w14:textId="77777777" w:rsidR="004E2B30" w:rsidRPr="00400547" w:rsidRDefault="004E2B30" w:rsidP="004E2B30">
      <w:pPr>
        <w:jc w:val="both"/>
        <w:rPr>
          <w:rFonts w:ascii="DecimaWE Rg" w:hAnsi="DecimaWE Rg" w:cs="DecimaWE Rg"/>
          <w:b/>
          <w:bCs/>
        </w:rPr>
      </w:pPr>
    </w:p>
    <w:p w14:paraId="67A0CA7F"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lastRenderedPageBreak/>
        <w:t>CIÒ PREMESSO</w:t>
      </w:r>
    </w:p>
    <w:p w14:paraId="1E8558E2" w14:textId="4B7AE5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Compagnia Assicuratrice/Banca (di seguito indicata come Fideiussore), identificata nel frontespizio, che costituisce parte integrante della garanzia, in persona del legale rappresentante pro-tempore/Agente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automaticamente aumentate degli interessi legali decorrenti:</w:t>
      </w:r>
    </w:p>
    <w:p w14:paraId="7CAF9B68" w14:textId="125E9193"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Times New Roman" w:eastAsiaTheme="minorHAnsi" w:hAnsi="Times New Roman"/>
        </w:rPr>
        <w:t>­</w:t>
      </w:r>
      <w:r w:rsidRPr="00400547">
        <w:rPr>
          <w:rFonts w:ascii="DecimaWE Rg" w:eastAsiaTheme="minorHAnsi" w:hAnsi="DecimaWE Rg" w:cs="ArialMT"/>
        </w:rPr>
        <w:t xml:space="preserve"> in caso di irregolarit</w:t>
      </w:r>
      <w:r w:rsidRPr="00400547">
        <w:rPr>
          <w:rFonts w:ascii="DecimaWE Rg" w:eastAsiaTheme="minorHAnsi" w:hAnsi="DecimaWE Rg" w:cs="DecimaWE Rg"/>
        </w:rPr>
        <w:t>à</w:t>
      </w:r>
      <w:r w:rsidRPr="00400547">
        <w:rPr>
          <w:rFonts w:ascii="DecimaWE Rg" w:eastAsiaTheme="minorHAnsi" w:hAnsi="DecimaWE Rg" w:cs="ArialMT"/>
        </w:rPr>
        <w:t xml:space="preserve"> amministrative, dalla data della notifica di richiesta di restituzione dell’importo non dovuto a quella di rimborso, </w:t>
      </w:r>
    </w:p>
    <w:p w14:paraId="77E9E5A8" w14:textId="73565CE0"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bookmarkStart w:id="1" w:name="_GoBack"/>
      <w:bookmarkEnd w:id="1"/>
      <w:r w:rsidRPr="00400547">
        <w:rPr>
          <w:rFonts w:ascii="Times New Roman" w:eastAsiaTheme="minorHAnsi" w:hAnsi="Times New Roman"/>
        </w:rPr>
        <w:t>­</w:t>
      </w:r>
      <w:r w:rsidRPr="00400547">
        <w:rPr>
          <w:rFonts w:ascii="DecimaWE Rg" w:eastAsiaTheme="minorHAnsi" w:hAnsi="DecimaWE Rg" w:cs="ArialMT"/>
        </w:rPr>
        <w:t xml:space="preserve"> in caso di accertamento di reato, dalla data di erogazione dell’aiuto a quella di rimborso. </w:t>
      </w:r>
    </w:p>
    <w:p w14:paraId="631C480E"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cs="ArialMT"/>
        </w:rPr>
      </w:pPr>
      <w:r w:rsidRPr="00400547">
        <w:rPr>
          <w:rFonts w:ascii="DecimaWE Rg" w:eastAsiaTheme="minorHAnsi" w:hAnsi="DecimaWE Rg" w:cs="ArialMT"/>
        </w:rPr>
        <w:t>Sono comunque dovute imposte, tasse ed oneri di qualsiasi natura sopportati dall’Ente erogatore in dipendenza del recupero, secondo le condizioni oltre specificate fino a concorrenza della somma massima di Euro ………….</w:t>
      </w:r>
    </w:p>
    <w:p w14:paraId="4F051BD3" w14:textId="4DF67A01"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Resta inteso che da tale somma massima sono esclusi gli interessi maturati e dovuti per effetto di ritardi, imputabili al Fide</w:t>
      </w:r>
      <w:r w:rsidR="0056088E">
        <w:rPr>
          <w:rFonts w:ascii="DecimaWE Rg" w:eastAsiaTheme="minorHAnsi" w:hAnsi="DecimaWE Rg" w:cs="ArialMT"/>
        </w:rPr>
        <w:t>i</w:t>
      </w:r>
      <w:r w:rsidRPr="00400547">
        <w:rPr>
          <w:rFonts w:ascii="DecimaWE Rg" w:eastAsiaTheme="minorHAnsi" w:hAnsi="DecimaWE Rg" w:cs="ArialMT"/>
        </w:rPr>
        <w:t>ussore, nel pagamento delle somme richieste dall’Ente erogatore e calcolati secondo le modalità indicate nella comunicazione di escussione della garanzia di cui al successivo punto 5.</w:t>
      </w:r>
    </w:p>
    <w:p w14:paraId="12094639" w14:textId="77777777" w:rsidR="00860CF4" w:rsidRPr="00400547" w:rsidRDefault="00860CF4" w:rsidP="004E2B30">
      <w:pPr>
        <w:jc w:val="center"/>
        <w:rPr>
          <w:rFonts w:ascii="DecimaWE Rg" w:eastAsiaTheme="minorHAnsi" w:hAnsi="DecimaWE Rg" w:cs="Arial-BoldMT"/>
          <w:b/>
          <w:bCs/>
          <w:sz w:val="24"/>
          <w:szCs w:val="24"/>
        </w:rPr>
      </w:pPr>
    </w:p>
    <w:p w14:paraId="08D7A0A6"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 xml:space="preserve"> CONDIZIONI GENERALI DELLA GARANZIA</w:t>
      </w:r>
    </w:p>
    <w:p w14:paraId="533AACA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 Disciplina generale</w:t>
      </w:r>
    </w:p>
    <w:p w14:paraId="0CFEBD9E" w14:textId="60249A05"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è disciplinata dalle norme contenute nel</w:t>
      </w:r>
      <w:r w:rsidR="00301827">
        <w:rPr>
          <w:rFonts w:ascii="DecimaWE Rg" w:eastAsiaTheme="minorHAnsi" w:hAnsi="DecimaWE Rg" w:cs="ArialMT"/>
        </w:rPr>
        <w:t xml:space="preserve"> bando di attuazione </w:t>
      </w:r>
      <w:r w:rsidR="002E1027">
        <w:rPr>
          <w:rFonts w:ascii="DecimaWE Rg" w:eastAsiaTheme="minorHAnsi" w:hAnsi="DecimaWE Rg" w:cs="ArialMT"/>
        </w:rPr>
        <w:t>della Misura di riferimento</w:t>
      </w:r>
      <w:r w:rsidR="00DF25C2">
        <w:rPr>
          <w:rFonts w:ascii="DecimaWE Rg" w:eastAsiaTheme="minorHAnsi" w:hAnsi="DecimaWE Rg" w:cs="ArialMT"/>
        </w:rPr>
        <w:t xml:space="preserve"> e nel</w:t>
      </w:r>
      <w:r w:rsidRPr="00400547">
        <w:rPr>
          <w:rFonts w:ascii="DecimaWE Rg" w:eastAsiaTheme="minorHAnsi" w:hAnsi="DecimaWE Rg" w:cs="ArialMT"/>
        </w:rPr>
        <w:t>le Disposizioni Procedurali dell’O.I. Regione Friuli Venezia Giulia, dai regolamenti di settore, dalla normativa nazionale, nonché dalle condizioni stabilite negli artt. seguenti. Le comunicazioni dell’Ente verso il Fide</w:t>
      </w:r>
      <w:r w:rsidR="003D5F92">
        <w:rPr>
          <w:rFonts w:ascii="DecimaWE Rg" w:eastAsiaTheme="minorHAnsi" w:hAnsi="DecimaWE Rg" w:cs="ArialMT"/>
        </w:rPr>
        <w:t>i</w:t>
      </w:r>
      <w:r w:rsidRPr="00400547">
        <w:rPr>
          <w:rFonts w:ascii="DecimaWE Rg" w:eastAsiaTheme="minorHAnsi" w:hAnsi="DecimaWE Rg" w:cs="ArialMT"/>
        </w:rPr>
        <w:t>ussore saranno effettuate all’indirizzo della Direzione Generale dell’Ente garante che ha emesso la presente polizza, anche utilizzando l’indirizzo PEC.</w:t>
      </w:r>
    </w:p>
    <w:p w14:paraId="23BD114B" w14:textId="77777777" w:rsidR="004E2B30" w:rsidRPr="00400547" w:rsidRDefault="004E2B30" w:rsidP="004E2B30">
      <w:pPr>
        <w:autoSpaceDE w:val="0"/>
        <w:autoSpaceDN w:val="0"/>
        <w:adjustRightInd w:val="0"/>
        <w:spacing w:after="0" w:line="240" w:lineRule="auto"/>
        <w:rPr>
          <w:rFonts w:ascii="DecimaWE Rg" w:eastAsiaTheme="minorHAnsi" w:hAnsi="DecimaWE Rg" w:cs="ArialMT"/>
        </w:rPr>
      </w:pPr>
    </w:p>
    <w:p w14:paraId="274D3B3F" w14:textId="77777777" w:rsidR="004E2B30" w:rsidRPr="00B93CA0"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2. </w:t>
      </w:r>
      <w:r w:rsidRPr="00B93CA0">
        <w:rPr>
          <w:rFonts w:ascii="DecimaWE Rg" w:eastAsiaTheme="minorHAnsi" w:hAnsi="DecimaWE Rg" w:cs="ArialMT"/>
        </w:rPr>
        <w:t>Durata della garanzia.</w:t>
      </w:r>
    </w:p>
    <w:p w14:paraId="58E6A0EC" w14:textId="3067D6E1" w:rsidR="004E2B30" w:rsidRPr="00B93CA0" w:rsidRDefault="004E2B30" w:rsidP="004E2B30">
      <w:pPr>
        <w:pStyle w:val="Corpodeltesto2"/>
        <w:spacing w:after="0" w:line="240" w:lineRule="auto"/>
        <w:jc w:val="both"/>
        <w:rPr>
          <w:rFonts w:ascii="DecimaWE Rg" w:eastAsiaTheme="minorHAnsi" w:hAnsi="DecimaWE Rg" w:cs="ArialMT"/>
        </w:rPr>
      </w:pPr>
      <w:r w:rsidRPr="00B93CA0">
        <w:rPr>
          <w:rFonts w:ascii="DecimaWE Rg" w:eastAsiaTheme="minorHAnsi" w:hAnsi="DecimaWE Rg" w:cs="ArialMT"/>
        </w:rPr>
        <w:t xml:space="preserve">La presente garanzia fideiussoria </w:t>
      </w:r>
      <w:r w:rsidR="003D5F92">
        <w:rPr>
          <w:rFonts w:ascii="DecimaWE Rg" w:eastAsiaTheme="minorHAnsi" w:hAnsi="DecimaWE Rg" w:cs="ArialMT"/>
        </w:rPr>
        <w:t>decorre</w:t>
      </w:r>
      <w:r w:rsidRPr="00B93CA0">
        <w:rPr>
          <w:rFonts w:ascii="DecimaWE Rg" w:eastAsiaTheme="minorHAnsi" w:hAnsi="DecimaWE Rg" w:cs="ArialMT"/>
        </w:rPr>
        <w:t xml:space="preserve"> dalla data di emissione </w:t>
      </w:r>
      <w:r w:rsidR="00177AB2" w:rsidRPr="00177AB2">
        <w:rPr>
          <w:rFonts w:ascii="DecimaWE Rg" w:eastAsiaTheme="minorHAnsi" w:hAnsi="DecimaWE Rg" w:cs="ArialMT"/>
        </w:rPr>
        <w:t>per 12 mesi</w:t>
      </w:r>
      <w:r w:rsidR="003D5F92">
        <w:rPr>
          <w:rFonts w:ascii="DecimaWE Rg" w:eastAsiaTheme="minorHAnsi" w:hAnsi="DecimaWE Rg" w:cs="ArialMT"/>
        </w:rPr>
        <w:t xml:space="preserve"> e cioè fino al _______________</w:t>
      </w:r>
      <w:r w:rsidR="00AA0C5B">
        <w:rPr>
          <w:rFonts w:ascii="DecimaWE Rg" w:eastAsiaTheme="minorHAnsi" w:hAnsi="DecimaWE Rg" w:cs="ArialMT"/>
        </w:rPr>
        <w:t>,</w:t>
      </w:r>
      <w:r w:rsidR="00E52B95" w:rsidRPr="00B93CA0" w:rsidDel="002E1027">
        <w:rPr>
          <w:rFonts w:ascii="DecimaWE Rg" w:eastAsiaTheme="minorHAnsi" w:hAnsi="DecimaWE Rg" w:cs="ArialMT"/>
        </w:rPr>
        <w:t xml:space="preserve"> </w:t>
      </w:r>
      <w:r w:rsidR="002E1027" w:rsidRPr="00B93CA0">
        <w:rPr>
          <w:rFonts w:ascii="DecimaWE Rg" w:eastAsiaTheme="minorHAnsi" w:hAnsi="DecimaWE Rg" w:cs="ArialMT"/>
        </w:rPr>
        <w:t xml:space="preserve">da rinnovarsi obbligatoriamente </w:t>
      </w:r>
      <w:r w:rsidRPr="00B93CA0">
        <w:rPr>
          <w:rFonts w:ascii="DecimaWE Rg" w:eastAsiaTheme="minorHAnsi" w:hAnsi="DecimaWE Rg" w:cs="ArialMT"/>
        </w:rPr>
        <w:t>fino alla liberazione della ditta beneficiaria del contributo da parte della Regione Friuli Venezia Giulia, che disporrà lo svincolo, dandone comunicazione alla medesima ditta.</w:t>
      </w:r>
    </w:p>
    <w:p w14:paraId="22B8710D" w14:textId="77777777" w:rsidR="00E52B95" w:rsidRPr="00B93CA0" w:rsidRDefault="00E52B95" w:rsidP="004E2B30">
      <w:pPr>
        <w:pStyle w:val="Corpodeltesto2"/>
        <w:spacing w:after="0" w:line="240" w:lineRule="auto"/>
        <w:jc w:val="both"/>
        <w:rPr>
          <w:rFonts w:ascii="DecimaWE Rg" w:eastAsiaTheme="minorHAnsi" w:hAnsi="DecimaWE Rg" w:cs="ArialMT"/>
        </w:rPr>
      </w:pPr>
      <w:r w:rsidRPr="00B93CA0">
        <w:rPr>
          <w:rFonts w:ascii="DecimaWE Rg" w:eastAsiaTheme="minorHAnsi" w:hAnsi="DecimaWE Rg" w:cs="ArialMT"/>
        </w:rPr>
        <w:t>Resta ferma la validità della garanzia per tutte le procedure di recupero avviate nel periodo di vigenza.</w:t>
      </w:r>
    </w:p>
    <w:p w14:paraId="18D5C81B" w14:textId="00C44F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B93CA0">
        <w:rPr>
          <w:rFonts w:ascii="DecimaWE Rg" w:eastAsiaTheme="minorHAnsi" w:hAnsi="DecimaWE Rg" w:cs="ArialMT"/>
        </w:rPr>
        <w:t>Qualora ne ricorrano le condizioni l’Ente erogatore può disporre lo svincolo anticipato, parziale o totale, della garanzia dandone comunicazione al Fideiussore e al Contraente.</w:t>
      </w:r>
    </w:p>
    <w:p w14:paraId="5C6A791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BB54E6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3. Garanzia prestata.</w:t>
      </w:r>
    </w:p>
    <w:p w14:paraId="758DFC2A" w14:textId="662F2632" w:rsidR="004E2B30" w:rsidRPr="00400547" w:rsidRDefault="003D5F92" w:rsidP="004E2B30">
      <w:pPr>
        <w:autoSpaceDE w:val="0"/>
        <w:autoSpaceDN w:val="0"/>
        <w:adjustRightInd w:val="0"/>
        <w:spacing w:after="0" w:line="240" w:lineRule="auto"/>
        <w:jc w:val="both"/>
        <w:rPr>
          <w:rFonts w:ascii="DecimaWE Rg" w:eastAsiaTheme="minorHAnsi" w:hAnsi="DecimaWE Rg" w:cs="ArialMT"/>
        </w:rPr>
      </w:pPr>
      <w:r>
        <w:rPr>
          <w:rFonts w:ascii="DecimaWE Rg" w:eastAsiaTheme="minorHAnsi" w:hAnsi="DecimaWE Rg" w:cs="ArialMT"/>
        </w:rPr>
        <w:t>Il Fidei</w:t>
      </w:r>
      <w:r w:rsidR="004E2B30" w:rsidRPr="00400547">
        <w:rPr>
          <w:rFonts w:ascii="DecimaWE Rg" w:eastAsiaTheme="minorHAnsi" w:hAnsi="DecimaWE Rg" w:cs="ArialMT"/>
        </w:rPr>
        <w:t>ussore garantisce all’Ente erogatore il pagamento delle somme che verranno richieste al Contraente, fino alla concorrenza dell’importo garantito, eventualmente maggiorato da interessi legali dovuti per ritardato pagamento in riferimento ai tempi di restituzione indicati nel successivo punto 6).</w:t>
      </w:r>
    </w:p>
    <w:p w14:paraId="630FD85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1EC1A0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4. Richiesta di pagamento al contraente.</w:t>
      </w:r>
    </w:p>
    <w:p w14:paraId="09B0AD16" w14:textId="05A97E6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Qualora il contraente non abbia provveduto, entro 30 giorni dalla data di ricezione dell’apposito invito, trasmesso dall’ O.I.</w:t>
      </w:r>
      <w:r w:rsidR="00DF10FF">
        <w:rPr>
          <w:rFonts w:ascii="DecimaWE Rg" w:eastAsiaTheme="minorHAnsi" w:hAnsi="DecimaWE Rg" w:cs="ArialMT"/>
        </w:rPr>
        <w:t xml:space="preserve"> Regione Autonoma Friuli Venezia Giulia</w:t>
      </w:r>
      <w:r w:rsidR="00E52B95">
        <w:rPr>
          <w:rFonts w:ascii="DecimaWE Rg" w:eastAsiaTheme="minorHAnsi" w:hAnsi="DecimaWE Rg" w:cs="ArialMT"/>
        </w:rPr>
        <w:t xml:space="preserve"> </w:t>
      </w:r>
      <w:r w:rsidR="00E52B95" w:rsidRPr="00400547">
        <w:rPr>
          <w:rFonts w:ascii="DecimaWE Rg" w:hAnsi="DecimaWE Rg" w:cs="DecimaWE Rg"/>
          <w:bCs/>
        </w:rPr>
        <w:t>-</w:t>
      </w:r>
      <w:r w:rsidR="00B93CA0">
        <w:rPr>
          <w:rFonts w:ascii="DecimaWE Rg" w:hAnsi="DecimaWE Rg" w:cs="DecimaWE Rg"/>
          <w:bCs/>
        </w:rPr>
        <w:t xml:space="preserve"> Direzione centrale risorse agr</w:t>
      </w:r>
      <w:r w:rsidR="00E52B95" w:rsidRPr="00400547">
        <w:rPr>
          <w:rFonts w:ascii="DecimaWE Rg" w:hAnsi="DecimaWE Rg" w:cs="DecimaWE Rg"/>
          <w:bCs/>
        </w:rPr>
        <w:t>o</w:t>
      </w:r>
      <w:r w:rsidR="00B93CA0">
        <w:rPr>
          <w:rFonts w:ascii="DecimaWE Rg" w:hAnsi="DecimaWE Rg" w:cs="DecimaWE Rg"/>
          <w:bCs/>
        </w:rPr>
        <w:t>a</w:t>
      </w:r>
      <w:r w:rsidR="00E52B95" w:rsidRPr="00400547">
        <w:rPr>
          <w:rFonts w:ascii="DecimaWE Rg" w:hAnsi="DecimaWE Rg" w:cs="DecimaWE Rg"/>
          <w:bCs/>
        </w:rPr>
        <w:t>l</w:t>
      </w:r>
      <w:r w:rsidR="00B93CA0">
        <w:rPr>
          <w:rFonts w:ascii="DecimaWE Rg" w:hAnsi="DecimaWE Rg" w:cs="DecimaWE Rg"/>
          <w:bCs/>
        </w:rPr>
        <w:t>im</w:t>
      </w:r>
      <w:r w:rsidR="00E52B95" w:rsidRPr="00400547">
        <w:rPr>
          <w:rFonts w:ascii="DecimaWE Rg" w:hAnsi="DecimaWE Rg" w:cs="DecimaWE Rg"/>
          <w:bCs/>
        </w:rPr>
        <w:t>e</w:t>
      </w:r>
      <w:r w:rsidR="00B93CA0">
        <w:rPr>
          <w:rFonts w:ascii="DecimaWE Rg" w:hAnsi="DecimaWE Rg" w:cs="DecimaWE Rg"/>
          <w:bCs/>
        </w:rPr>
        <w:t>ntari,</w:t>
      </w:r>
      <w:r w:rsidR="00E52B95" w:rsidRPr="00400547">
        <w:rPr>
          <w:rFonts w:ascii="DecimaWE Rg" w:hAnsi="DecimaWE Rg" w:cs="DecimaWE Rg"/>
          <w:bCs/>
        </w:rPr>
        <w:t xml:space="preserve"> forestali e ittiche Servizio caccia e risorse ittiche</w:t>
      </w:r>
      <w:r w:rsidRPr="00400547">
        <w:rPr>
          <w:rFonts w:ascii="DecimaWE Rg" w:eastAsiaTheme="minorHAnsi" w:hAnsi="DecimaWE Rg" w:cs="ArialMT"/>
        </w:rPr>
        <w:t xml:space="preserve"> e comunicato per conoscenza al Fideiussore per il quale vale quale notifica di avvio del procedimento di recupero, a rimborsare all’ente erogante quanto chiesto, la garanzia potrà essere escussa, anche parzialmente, facendone richiesta al Fideiussore. A partire dal giorno dalla data di ricezione dell’apposito invito di cui sopra, rivolto al contraente, inizieranno a decorrere gli interessi sulla somma richiesta, calcolati al tasso legale.</w:t>
      </w:r>
    </w:p>
    <w:p w14:paraId="59ECCD6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6C8FD867"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5.Richiesta di pagamento al Fideiussore (escussione garanzia).</w:t>
      </w:r>
    </w:p>
    <w:p w14:paraId="656DE34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lastRenderedPageBreak/>
        <w:t>Il pagamento dell’importo richiesto da parte dell’Ente erogante sarà effettuato dal Fideiussore a prima e semplice richiesta scritta, in modo automatico ed incondizionato, entro e non oltre 30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14:paraId="43B4D80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Tale pagamento avverrà secondo le modalità che saranno comunicate in occasione della richiesta di versamento.</w:t>
      </w:r>
    </w:p>
    <w:p w14:paraId="0BCFADEE" w14:textId="77777777" w:rsidR="004E2B30" w:rsidRPr="00400547" w:rsidRDefault="004E2B30" w:rsidP="004E2B30">
      <w:pPr>
        <w:jc w:val="both"/>
        <w:rPr>
          <w:rFonts w:ascii="DecimaWE Rg" w:eastAsiaTheme="minorHAnsi" w:hAnsi="DecimaWE Rg" w:cs="Arial-BoldMT"/>
          <w:b/>
          <w:bCs/>
        </w:rPr>
      </w:pPr>
    </w:p>
    <w:p w14:paraId="395037D6" w14:textId="71387BF0"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Dal pagamento di cui sopra, sono esclusi gli interessi di legge maturati e dovuti per effetto</w:t>
      </w:r>
      <w:r w:rsidR="00155825">
        <w:rPr>
          <w:rFonts w:ascii="DecimaWE Rg" w:eastAsiaTheme="minorHAnsi" w:hAnsi="DecimaWE Rg" w:cs="ArialMT"/>
        </w:rPr>
        <w:t xml:space="preserve"> di ritardi, imputabili al Fidei</w:t>
      </w:r>
      <w:r w:rsidRPr="00400547">
        <w:rPr>
          <w:rFonts w:ascii="DecimaWE Rg" w:eastAsiaTheme="minorHAnsi" w:hAnsi="DecimaWE Rg" w:cs="ArialMT"/>
        </w:rPr>
        <w:t>ussore, nel pagamento delle somme richieste da parte dell’ente erogante e calcolati secondo le modalità indicate nella comunicazione di escussione della garanzia.</w:t>
      </w:r>
    </w:p>
    <w:p w14:paraId="557AE54E"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p>
    <w:p w14:paraId="66BBD5FF"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6. Integrazione importo garantito.</w:t>
      </w:r>
    </w:p>
    <w:p w14:paraId="4F0D90B8"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 xml:space="preserve">Qualora il Contraente e/o il Fideiussore dovessero conseguire in via giudiziale o amministrativa la sospensione della escussione totale o parziale delle somme ad essi richieste, dette parti si </w:t>
      </w:r>
      <w:r w:rsidR="00DF10FF" w:rsidRPr="00DF10FF">
        <w:rPr>
          <w:rFonts w:ascii="DecimaWE Rg" w:eastAsiaTheme="minorHAnsi" w:hAnsi="DecimaWE Rg" w:cs="ArialMT"/>
        </w:rPr>
        <w:t>impegnano ad integrare l’importo garantito con una somma pari agli interessi legali maturati sulla somma pretesa dal momento della sospensione a quello dell’effettivo incameramento da aggiornarsi con scadenza annuale.</w:t>
      </w:r>
    </w:p>
    <w:p w14:paraId="5675D11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sz w:val="24"/>
          <w:szCs w:val="24"/>
        </w:rPr>
      </w:pPr>
    </w:p>
    <w:p w14:paraId="00E2341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7. Rinuncia al beneficio della preventiva escussione del Contraente ed alle eccezioni.</w:t>
      </w:r>
    </w:p>
    <w:p w14:paraId="00F4678A"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14:paraId="3B34DA2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5A2A26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8.Svincolo anticipato garanzia.</w:t>
      </w:r>
    </w:p>
    <w:p w14:paraId="7B3E62B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 Ente erogatore, nel periodo di validità della presente garanzia, con apposita comunicazione inviata al Fideiussore, potrà svincolare anticipatamente la garanzia parzialmente o totalmente.</w:t>
      </w:r>
    </w:p>
    <w:p w14:paraId="235F454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8F1936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9. Modalità di comunicazione</w:t>
      </w:r>
    </w:p>
    <w:p w14:paraId="06B1A64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Le comunicazioni al Fideiussore da parte dell’Ente erogatore avvengono mediante posta elettronica certificata (PEC).</w:t>
      </w:r>
    </w:p>
    <w:p w14:paraId="68439D1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04EDA1B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10. Foro competente.</w:t>
      </w:r>
    </w:p>
    <w:p w14:paraId="2B62C693" w14:textId="3B161812"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In caso di controver</w:t>
      </w:r>
      <w:r w:rsidR="00155825">
        <w:rPr>
          <w:rFonts w:ascii="DecimaWE Rg" w:eastAsiaTheme="minorHAnsi" w:hAnsi="DecimaWE Rg" w:cs="ArialMT"/>
        </w:rPr>
        <w:t>sie fra l’Ente erogatore e Fidei</w:t>
      </w:r>
      <w:r w:rsidRPr="00400547">
        <w:rPr>
          <w:rFonts w:ascii="DecimaWE Rg" w:eastAsiaTheme="minorHAnsi" w:hAnsi="DecimaWE Rg" w:cs="ArialMT"/>
        </w:rPr>
        <w:t>ussore, il Foro competente esclusivo sarà quello di Trieste.</w:t>
      </w:r>
    </w:p>
    <w:p w14:paraId="0768B2F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56A79FF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11.Nullità di ulteriori condizioni aggiuntive.</w:t>
      </w:r>
    </w:p>
    <w:p w14:paraId="77B019C5"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Eventuali condizioni generali o condizioni aggiuntive regolanti il rapporto tra il Fideiussore e l’Ente erogatore sono da ritenersi nulle.</w:t>
      </w:r>
    </w:p>
    <w:p w14:paraId="39D99B5E" w14:textId="77777777" w:rsidR="004E2B30" w:rsidRPr="00400547" w:rsidRDefault="004E2B30" w:rsidP="004E2B30">
      <w:pPr>
        <w:jc w:val="both"/>
        <w:rPr>
          <w:rFonts w:ascii="DecimaWE Rg" w:hAnsi="DecimaWE Rg" w:cs="DecimaWE Rg"/>
          <w:b/>
          <w:bCs/>
        </w:rPr>
      </w:pPr>
    </w:p>
    <w:tbl>
      <w:tblPr>
        <w:tblStyle w:val="Grigliatabella"/>
        <w:tblW w:w="0" w:type="auto"/>
        <w:tblLook w:val="04A0" w:firstRow="1" w:lastRow="0" w:firstColumn="1" w:lastColumn="0" w:noHBand="0" w:noVBand="1"/>
      </w:tblPr>
      <w:tblGrid>
        <w:gridCol w:w="4889"/>
        <w:gridCol w:w="4889"/>
      </w:tblGrid>
      <w:tr w:rsidR="004E2B30" w:rsidRPr="00400547" w14:paraId="2D23B18C" w14:textId="77777777" w:rsidTr="00EE5826">
        <w:tc>
          <w:tcPr>
            <w:tcW w:w="9778" w:type="dxa"/>
            <w:gridSpan w:val="2"/>
          </w:tcPr>
          <w:p w14:paraId="6C2A4847"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Dichiarazioni: </w:t>
            </w:r>
            <w:r w:rsidRPr="00400547">
              <w:rPr>
                <w:rFonts w:ascii="DecimaWE Rg" w:eastAsiaTheme="minorHAnsi" w:hAnsi="DecimaWE Rg" w:cs="ArialMT"/>
              </w:rPr>
              <w:t>I sottoscrittori dichiarano di aver preso visione e di essere in possesso dell’articolato completo del contratto.</w:t>
            </w:r>
          </w:p>
        </w:tc>
      </w:tr>
      <w:tr w:rsidR="004E2B30" w:rsidRPr="00400547" w14:paraId="16BEABCA" w14:textId="77777777" w:rsidTr="00EE5826">
        <w:tc>
          <w:tcPr>
            <w:tcW w:w="9778" w:type="dxa"/>
            <w:gridSpan w:val="2"/>
          </w:tcPr>
          <w:p w14:paraId="0D83F4F6" w14:textId="77777777" w:rsidR="00155825"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 xml:space="preserve">Data ________________ </w:t>
            </w:r>
          </w:p>
          <w:p w14:paraId="53B9B76D" w14:textId="0179783B" w:rsidR="004E2B30" w:rsidRPr="00155825" w:rsidRDefault="004E2B30" w:rsidP="00155825">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Luogo</w:t>
            </w:r>
            <w:r w:rsidR="00191971">
              <w:rPr>
                <w:rFonts w:ascii="DecimaWE Rg" w:eastAsiaTheme="minorHAnsi" w:hAnsi="DecimaWE Rg" w:cs="ArialMT"/>
              </w:rPr>
              <w:t xml:space="preserve"> </w:t>
            </w:r>
            <w:r w:rsidR="00155825" w:rsidRPr="00400547">
              <w:rPr>
                <w:rFonts w:ascii="DecimaWE Rg" w:eastAsiaTheme="minorHAnsi" w:hAnsi="DecimaWE Rg" w:cs="ArialMT"/>
              </w:rPr>
              <w:t>sottoscrizione:</w:t>
            </w:r>
            <w:r w:rsidR="00191971">
              <w:rPr>
                <w:rFonts w:ascii="DecimaWE Rg" w:eastAsiaTheme="minorHAnsi" w:hAnsi="DecimaWE Rg" w:cs="ArialMT"/>
              </w:rPr>
              <w:t>__________________________________________</w:t>
            </w:r>
            <w:r w:rsidRPr="00400547">
              <w:rPr>
                <w:rFonts w:ascii="DecimaWE Rg" w:eastAsiaTheme="minorHAnsi" w:hAnsi="DecimaWE Rg" w:cs="ArialMT"/>
              </w:rPr>
              <w:t>___________________________________</w:t>
            </w:r>
          </w:p>
        </w:tc>
      </w:tr>
      <w:tr w:rsidR="004E2B30" w:rsidRPr="00400547" w14:paraId="233A9D3A" w14:textId="77777777" w:rsidTr="00EE5826">
        <w:tc>
          <w:tcPr>
            <w:tcW w:w="4889" w:type="dxa"/>
          </w:tcPr>
          <w:p w14:paraId="2BD11A08"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14:paraId="0FE080D9"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32BBB370" w14:textId="77777777" w:rsidR="00DF10FF" w:rsidRDefault="00DF10FF" w:rsidP="00EE5826">
            <w:pPr>
              <w:spacing w:line="276" w:lineRule="auto"/>
              <w:jc w:val="both"/>
              <w:rPr>
                <w:rFonts w:ascii="DecimaWE Rg" w:eastAsiaTheme="minorHAnsi" w:hAnsi="DecimaWE Rg" w:cs="ArialMT"/>
              </w:rPr>
            </w:pPr>
          </w:p>
          <w:p w14:paraId="65DFA8C6" w14:textId="77777777" w:rsidR="00DF10FF" w:rsidRDefault="00DF10FF" w:rsidP="00EE5826">
            <w:pPr>
              <w:spacing w:line="276" w:lineRule="auto"/>
              <w:jc w:val="both"/>
              <w:rPr>
                <w:rFonts w:ascii="DecimaWE Rg" w:eastAsiaTheme="minorHAnsi" w:hAnsi="DecimaWE Rg" w:cs="ArialMT"/>
              </w:rPr>
            </w:pPr>
          </w:p>
          <w:p w14:paraId="505AB302" w14:textId="77777777" w:rsidR="00DF10FF" w:rsidRPr="00400547" w:rsidRDefault="00DF10FF" w:rsidP="00EE5826">
            <w:pPr>
              <w:spacing w:line="276" w:lineRule="auto"/>
              <w:jc w:val="both"/>
              <w:rPr>
                <w:rFonts w:ascii="DecimaWE Rg" w:hAnsi="DecimaWE Rg" w:cs="DecimaWE Rg"/>
                <w:b/>
                <w:bCs/>
              </w:rPr>
            </w:pPr>
          </w:p>
        </w:tc>
        <w:tc>
          <w:tcPr>
            <w:tcW w:w="4889" w:type="dxa"/>
          </w:tcPr>
          <w:p w14:paraId="42922FF7"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lastRenderedPageBreak/>
              <w:t>Timbro e Firma del Contraente o del suo</w:t>
            </w:r>
          </w:p>
          <w:p w14:paraId="7D46E135"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r w:rsidR="004E2B30" w:rsidRPr="00400547" w14:paraId="30BEA4C2" w14:textId="77777777" w:rsidTr="00EE5826">
        <w:tc>
          <w:tcPr>
            <w:tcW w:w="9778" w:type="dxa"/>
            <w:gridSpan w:val="2"/>
          </w:tcPr>
          <w:p w14:paraId="1AAE6E00"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MT"/>
              </w:rPr>
              <w:lastRenderedPageBreak/>
              <w:t>Agli effetti degli art. 1341 e 1342 C.C. i sottoscritti dichiarano di approvare specificatamente le disposizioni delle “Condizioni generali della Garanzia”, in particolare gli artt. 1, 2, 3, 4, 5, 6, 7, 8, 9, 10 e 11 riportati nella presente garanzia.</w:t>
            </w:r>
          </w:p>
        </w:tc>
      </w:tr>
      <w:tr w:rsidR="004E2B30" w:rsidRPr="00400547" w14:paraId="277FBCE4" w14:textId="77777777" w:rsidTr="00EE5826">
        <w:tc>
          <w:tcPr>
            <w:tcW w:w="4889" w:type="dxa"/>
          </w:tcPr>
          <w:p w14:paraId="1CC36724"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14:paraId="0F58A08E"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56141E35" w14:textId="77777777" w:rsidR="00984742" w:rsidRDefault="00984742" w:rsidP="00EE5826">
            <w:pPr>
              <w:spacing w:line="276" w:lineRule="auto"/>
              <w:jc w:val="both"/>
              <w:rPr>
                <w:rFonts w:ascii="DecimaWE Rg" w:eastAsiaTheme="minorHAnsi" w:hAnsi="DecimaWE Rg" w:cs="ArialMT"/>
              </w:rPr>
            </w:pPr>
          </w:p>
          <w:p w14:paraId="5CD7C10D" w14:textId="77777777" w:rsidR="00984742" w:rsidRDefault="00984742" w:rsidP="00EE5826">
            <w:pPr>
              <w:spacing w:line="276" w:lineRule="auto"/>
              <w:jc w:val="both"/>
              <w:rPr>
                <w:rFonts w:ascii="DecimaWE Rg" w:eastAsiaTheme="minorHAnsi" w:hAnsi="DecimaWE Rg" w:cs="ArialMT"/>
              </w:rPr>
            </w:pPr>
          </w:p>
          <w:p w14:paraId="5C15FBD8" w14:textId="77777777" w:rsidR="00984742" w:rsidRPr="00400547" w:rsidRDefault="00984742" w:rsidP="00EE5826">
            <w:pPr>
              <w:spacing w:line="276" w:lineRule="auto"/>
              <w:jc w:val="both"/>
              <w:rPr>
                <w:rFonts w:ascii="DecimaWE Rg" w:hAnsi="DecimaWE Rg" w:cs="DecimaWE Rg"/>
                <w:b/>
                <w:bCs/>
              </w:rPr>
            </w:pPr>
          </w:p>
        </w:tc>
        <w:tc>
          <w:tcPr>
            <w:tcW w:w="4889" w:type="dxa"/>
          </w:tcPr>
          <w:p w14:paraId="526B6B6E"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del Contraente o del suo</w:t>
            </w:r>
          </w:p>
          <w:p w14:paraId="7E052C41"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bl>
    <w:p w14:paraId="6A7E334B" w14:textId="77777777" w:rsidR="00DE0DE8" w:rsidRPr="00372555" w:rsidRDefault="00DE0DE8" w:rsidP="00860CF4">
      <w:pPr>
        <w:rPr>
          <w:rFonts w:ascii="Arial" w:hAnsi="Arial" w:cs="Arial"/>
          <w:strike/>
        </w:rPr>
      </w:pPr>
    </w:p>
    <w:sectPr w:rsidR="00DE0DE8" w:rsidRPr="00372555" w:rsidSect="00427855">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98BD0" w14:textId="77777777" w:rsidR="002D7C5F" w:rsidRDefault="002D7C5F" w:rsidP="00C257F8">
      <w:pPr>
        <w:spacing w:after="0" w:line="240" w:lineRule="auto"/>
      </w:pPr>
      <w:r>
        <w:separator/>
      </w:r>
    </w:p>
  </w:endnote>
  <w:endnote w:type="continuationSeparator" w:id="0">
    <w:p w14:paraId="1F1B2ABF" w14:textId="77777777" w:rsidR="002D7C5F" w:rsidRDefault="002D7C5F"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font>
  <w:font w:name="ArialMT">
    <w:altName w:val="Arial"/>
    <w:charset w:val="00"/>
    <w:family w:val="swiss"/>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992573"/>
      <w:docPartObj>
        <w:docPartGallery w:val="Page Numbers (Bottom of Page)"/>
        <w:docPartUnique/>
      </w:docPartObj>
    </w:sdtPr>
    <w:sdtEndPr/>
    <w:sdtContent>
      <w:sdt>
        <w:sdtPr>
          <w:id w:val="1466466378"/>
          <w:docPartObj>
            <w:docPartGallery w:val="Page Numbers (Top of Page)"/>
            <w:docPartUnique/>
          </w:docPartObj>
        </w:sdtPr>
        <w:sdtEndPr/>
        <w:sdtContent>
          <w:p w14:paraId="24141A8A" w14:textId="56822C47" w:rsidR="00654B87" w:rsidRDefault="00654B87" w:rsidP="000E3894">
            <w:pPr>
              <w:pStyle w:val="Pidipagina"/>
              <w:pBdr>
                <w:top w:val="single" w:sz="4" w:space="1" w:color="auto"/>
              </w:pBdr>
              <w:rPr>
                <w:rFonts w:ascii="DecimaWE Rg" w:eastAsiaTheme="majorEastAsia" w:hAnsi="DecimaWE Rg" w:cstheme="majorBidi"/>
                <w:sz w:val="21"/>
                <w:szCs w:val="21"/>
              </w:rPr>
            </w:pPr>
            <w:r w:rsidRPr="00312314">
              <w:rPr>
                <w:rFonts w:ascii="DecimaWE Rg" w:eastAsia="Times New Roman" w:hAnsi="DecimaWE Rg"/>
                <w:bCs/>
                <w:color w:val="000000"/>
                <w:sz w:val="21"/>
                <w:szCs w:val="21"/>
                <w:lang w:val="en-US" w:eastAsia="it-IT"/>
              </w:rPr>
              <w:t xml:space="preserve">FEAMP - Art. </w:t>
            </w:r>
            <w:r w:rsidR="006A22C5" w:rsidRPr="006A22C5">
              <w:rPr>
                <w:rFonts w:ascii="DecimaWE Rg" w:eastAsia="Times New Roman" w:hAnsi="DecimaWE Rg"/>
                <w:bCs/>
                <w:color w:val="000000"/>
                <w:sz w:val="21"/>
                <w:szCs w:val="21"/>
                <w:lang w:val="en-US" w:eastAsia="it-IT"/>
              </w:rPr>
              <w:t>68 par. 1 lett. b), c), d), e), g)</w:t>
            </w:r>
            <w:r w:rsidRPr="00312314">
              <w:rPr>
                <w:rFonts w:ascii="DecimaWE Rg" w:eastAsia="Times New Roman" w:hAnsi="DecimaWE Rg"/>
                <w:bCs/>
                <w:color w:val="000000"/>
                <w:sz w:val="21"/>
                <w:szCs w:val="21"/>
                <w:lang w:val="en-US" w:eastAsia="it-IT"/>
              </w:rPr>
              <w:t xml:space="preserve"> del Reg. </w:t>
            </w:r>
            <w:r w:rsidRPr="00312314">
              <w:rPr>
                <w:rFonts w:ascii="DecimaWE Rg" w:eastAsia="Times New Roman" w:hAnsi="DecimaWE Rg"/>
                <w:bCs/>
                <w:color w:val="000000"/>
                <w:sz w:val="21"/>
                <w:szCs w:val="21"/>
                <w:lang w:eastAsia="it-IT"/>
              </w:rPr>
              <w:t>(UE) n. 508/2014</w:t>
            </w:r>
            <w:r w:rsidRPr="00312314">
              <w:rPr>
                <w:rFonts w:ascii="DecimaWE Rg" w:eastAsiaTheme="majorEastAsia" w:hAnsi="DecimaWE Rg" w:cstheme="majorBidi"/>
                <w:sz w:val="21"/>
                <w:szCs w:val="21"/>
              </w:rPr>
              <w:t xml:space="preserve"> </w:t>
            </w:r>
          </w:p>
          <w:p w14:paraId="6705E30D" w14:textId="7CD8CBEC" w:rsidR="009C1F0B" w:rsidRPr="00C116E5" w:rsidRDefault="009C1F0B" w:rsidP="000E3894">
            <w:pPr>
              <w:pStyle w:val="Pidipagina"/>
              <w:pBdr>
                <w:top w:val="single" w:sz="4" w:space="1" w:color="auto"/>
              </w:pBdr>
            </w:pPr>
            <w:r w:rsidRPr="00654B87">
              <w:rPr>
                <w:rFonts w:ascii="DecimaWE Rg" w:eastAsia="Times New Roman" w:hAnsi="DecimaWE Rg"/>
                <w:bCs/>
                <w:color w:val="000000"/>
                <w:sz w:val="21"/>
                <w:szCs w:val="21"/>
                <w:lang w:val="en-US" w:eastAsia="it-IT"/>
              </w:rPr>
              <w:t>Servizio caccia e risorse ittiche</w:t>
            </w:r>
            <w:r w:rsidRPr="00C116E5">
              <w:rPr>
                <w:rFonts w:ascii="DecimaWE Rg" w:eastAsiaTheme="majorEastAsia" w:hAnsi="DecimaWE Rg" w:cstheme="majorBidi"/>
              </w:rPr>
              <w:ptab w:relativeTo="margin" w:alignment="right" w:leader="none"/>
            </w:r>
          </w:p>
          <w:p w14:paraId="67E45757" w14:textId="405A2638"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6A22C5">
              <w:rPr>
                <w:bCs/>
                <w:noProof/>
              </w:rPr>
              <w:t>5</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6A22C5">
              <w:rPr>
                <w:bCs/>
                <w:noProof/>
              </w:rPr>
              <w:t>7</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41713" w14:textId="77777777" w:rsidR="002D7C5F" w:rsidRDefault="002D7C5F" w:rsidP="00C257F8">
      <w:pPr>
        <w:spacing w:after="0" w:line="240" w:lineRule="auto"/>
      </w:pPr>
      <w:r>
        <w:separator/>
      </w:r>
    </w:p>
  </w:footnote>
  <w:footnote w:type="continuationSeparator" w:id="0">
    <w:p w14:paraId="55149AF9" w14:textId="77777777" w:rsidR="002D7C5F" w:rsidRDefault="002D7C5F"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A709" w14:textId="77777777" w:rsidR="00DC301F" w:rsidRDefault="00DC301F" w:rsidP="00DC301F">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800" behindDoc="1" locked="0" layoutInCell="1" allowOverlap="1" wp14:anchorId="3C0494B8" wp14:editId="16CA1EB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7728" behindDoc="1" locked="0" layoutInCell="1" allowOverlap="1" wp14:anchorId="63089A48" wp14:editId="5C13B384">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D0DCD6" w14:textId="77777777" w:rsidR="00DC301F" w:rsidRDefault="00DC301F" w:rsidP="00DC301F">
    <w:pPr>
      <w:pStyle w:val="Intestazione"/>
      <w:rPr>
        <w:rStyle w:val="info-label"/>
      </w:rPr>
    </w:pPr>
  </w:p>
  <w:p w14:paraId="1DB4CC0B" w14:textId="77777777" w:rsidR="00DC301F" w:rsidRDefault="00DC301F" w:rsidP="00DC301F">
    <w:pPr>
      <w:pStyle w:val="Intestazione"/>
      <w:rPr>
        <w:rStyle w:val="info-label"/>
      </w:rPr>
    </w:pPr>
  </w:p>
  <w:p w14:paraId="0E5732D5" w14:textId="6FA338F2" w:rsidR="00B727A2" w:rsidRPr="007F659D" w:rsidRDefault="00BC256D" w:rsidP="00DC301F">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654B87">
      <w:rPr>
        <w:rStyle w:val="info-label"/>
        <w:rFonts w:ascii="DecimaWE Rg" w:hAnsi="DecimaWE Rg"/>
        <w:b/>
        <w:color w:val="1F497D" w:themeColor="text2"/>
      </w:rPr>
      <w:t>o</w:t>
    </w:r>
    <w:r w:rsidR="00B727A2">
      <w:rPr>
        <w:rStyle w:val="info-label"/>
        <w:rFonts w:ascii="DecimaWE Rg" w:hAnsi="DecimaWE Rg"/>
        <w:b/>
        <w:color w:val="1F497D" w:themeColor="text2"/>
      </w:rPr>
      <w:t>_1</w:t>
    </w:r>
    <w:r w:rsidR="00637881">
      <w:rPr>
        <w:rStyle w:val="info-label"/>
        <w:rFonts w:ascii="DecimaWE Rg" w:hAnsi="DecimaWE Rg"/>
        <w:b/>
        <w:color w:val="1F497D" w:themeColor="text2"/>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15:restartNumberingAfterBreak="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15:restartNumberingAfterBreak="0">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1F71"/>
    <w:rsid w:val="00007837"/>
    <w:rsid w:val="0001279E"/>
    <w:rsid w:val="000241C3"/>
    <w:rsid w:val="00027151"/>
    <w:rsid w:val="00032643"/>
    <w:rsid w:val="00032D6D"/>
    <w:rsid w:val="0003437F"/>
    <w:rsid w:val="00035750"/>
    <w:rsid w:val="00041078"/>
    <w:rsid w:val="00041DE7"/>
    <w:rsid w:val="000509EC"/>
    <w:rsid w:val="00063A5B"/>
    <w:rsid w:val="00065AC6"/>
    <w:rsid w:val="00072DEC"/>
    <w:rsid w:val="00073FEB"/>
    <w:rsid w:val="000751A8"/>
    <w:rsid w:val="00080B08"/>
    <w:rsid w:val="00082896"/>
    <w:rsid w:val="0008745B"/>
    <w:rsid w:val="000921D8"/>
    <w:rsid w:val="00096807"/>
    <w:rsid w:val="000A06D8"/>
    <w:rsid w:val="000A4970"/>
    <w:rsid w:val="000A645B"/>
    <w:rsid w:val="000A7B72"/>
    <w:rsid w:val="000B4A2D"/>
    <w:rsid w:val="000B6C20"/>
    <w:rsid w:val="000C1AC3"/>
    <w:rsid w:val="000C3F5E"/>
    <w:rsid w:val="000C4999"/>
    <w:rsid w:val="000D1080"/>
    <w:rsid w:val="000D206C"/>
    <w:rsid w:val="000D63AE"/>
    <w:rsid w:val="000E10C4"/>
    <w:rsid w:val="000E1A41"/>
    <w:rsid w:val="000E3894"/>
    <w:rsid w:val="000E7BF4"/>
    <w:rsid w:val="000F34F4"/>
    <w:rsid w:val="000F63D4"/>
    <w:rsid w:val="00101687"/>
    <w:rsid w:val="00101A17"/>
    <w:rsid w:val="00102975"/>
    <w:rsid w:val="001029D2"/>
    <w:rsid w:val="00113D8B"/>
    <w:rsid w:val="00120411"/>
    <w:rsid w:val="001220EC"/>
    <w:rsid w:val="0013045A"/>
    <w:rsid w:val="00132398"/>
    <w:rsid w:val="00143B1A"/>
    <w:rsid w:val="00155825"/>
    <w:rsid w:val="001558A2"/>
    <w:rsid w:val="00156A57"/>
    <w:rsid w:val="0016402D"/>
    <w:rsid w:val="00170F44"/>
    <w:rsid w:val="00176A51"/>
    <w:rsid w:val="00177AB2"/>
    <w:rsid w:val="00186AB4"/>
    <w:rsid w:val="00191971"/>
    <w:rsid w:val="00191C2D"/>
    <w:rsid w:val="00194E68"/>
    <w:rsid w:val="001A3CA1"/>
    <w:rsid w:val="001B3DBA"/>
    <w:rsid w:val="001B51AB"/>
    <w:rsid w:val="001B5833"/>
    <w:rsid w:val="001C4A6F"/>
    <w:rsid w:val="001D004B"/>
    <w:rsid w:val="001D0291"/>
    <w:rsid w:val="001D0D74"/>
    <w:rsid w:val="001D2E2C"/>
    <w:rsid w:val="001E7A0E"/>
    <w:rsid w:val="001F07FA"/>
    <w:rsid w:val="001F1166"/>
    <w:rsid w:val="001F17DD"/>
    <w:rsid w:val="001F2A5F"/>
    <w:rsid w:val="001F42E5"/>
    <w:rsid w:val="001F5280"/>
    <w:rsid w:val="002126CC"/>
    <w:rsid w:val="00220E0F"/>
    <w:rsid w:val="00227207"/>
    <w:rsid w:val="00233DC8"/>
    <w:rsid w:val="00235222"/>
    <w:rsid w:val="00235652"/>
    <w:rsid w:val="0024172B"/>
    <w:rsid w:val="00253EDC"/>
    <w:rsid w:val="00254CB2"/>
    <w:rsid w:val="0026047D"/>
    <w:rsid w:val="00260FC2"/>
    <w:rsid w:val="00271E72"/>
    <w:rsid w:val="00276A19"/>
    <w:rsid w:val="00281EB4"/>
    <w:rsid w:val="00283D2E"/>
    <w:rsid w:val="00285020"/>
    <w:rsid w:val="002857BA"/>
    <w:rsid w:val="00287571"/>
    <w:rsid w:val="002877A4"/>
    <w:rsid w:val="00292A5F"/>
    <w:rsid w:val="00295F0E"/>
    <w:rsid w:val="00297B4A"/>
    <w:rsid w:val="002C40C1"/>
    <w:rsid w:val="002D7C5F"/>
    <w:rsid w:val="002E0916"/>
    <w:rsid w:val="002E1027"/>
    <w:rsid w:val="002F2CA7"/>
    <w:rsid w:val="00301827"/>
    <w:rsid w:val="003124D8"/>
    <w:rsid w:val="00325A0D"/>
    <w:rsid w:val="00335FBE"/>
    <w:rsid w:val="00342102"/>
    <w:rsid w:val="00342C08"/>
    <w:rsid w:val="00356C54"/>
    <w:rsid w:val="00365E36"/>
    <w:rsid w:val="00365FE4"/>
    <w:rsid w:val="00372555"/>
    <w:rsid w:val="00372E60"/>
    <w:rsid w:val="003738E6"/>
    <w:rsid w:val="0037783D"/>
    <w:rsid w:val="00392297"/>
    <w:rsid w:val="00393449"/>
    <w:rsid w:val="003A0791"/>
    <w:rsid w:val="003A1A2A"/>
    <w:rsid w:val="003A2236"/>
    <w:rsid w:val="003A4C7D"/>
    <w:rsid w:val="003B12A3"/>
    <w:rsid w:val="003B3832"/>
    <w:rsid w:val="003B7138"/>
    <w:rsid w:val="003C4FE9"/>
    <w:rsid w:val="003D5F92"/>
    <w:rsid w:val="003E19CC"/>
    <w:rsid w:val="003E31B0"/>
    <w:rsid w:val="003E77C3"/>
    <w:rsid w:val="003E7C1A"/>
    <w:rsid w:val="003F5945"/>
    <w:rsid w:val="003F5B86"/>
    <w:rsid w:val="003F6D0D"/>
    <w:rsid w:val="00400547"/>
    <w:rsid w:val="00404C7C"/>
    <w:rsid w:val="004135DA"/>
    <w:rsid w:val="0042376C"/>
    <w:rsid w:val="00425875"/>
    <w:rsid w:val="00427855"/>
    <w:rsid w:val="004400FE"/>
    <w:rsid w:val="00442624"/>
    <w:rsid w:val="0045764C"/>
    <w:rsid w:val="00457824"/>
    <w:rsid w:val="00471053"/>
    <w:rsid w:val="0047174D"/>
    <w:rsid w:val="004804A0"/>
    <w:rsid w:val="004847A0"/>
    <w:rsid w:val="004A0820"/>
    <w:rsid w:val="004A33AC"/>
    <w:rsid w:val="004A3807"/>
    <w:rsid w:val="004B310E"/>
    <w:rsid w:val="004C671A"/>
    <w:rsid w:val="004D0335"/>
    <w:rsid w:val="004D7A7C"/>
    <w:rsid w:val="004E006E"/>
    <w:rsid w:val="004E1F03"/>
    <w:rsid w:val="004E2B30"/>
    <w:rsid w:val="004E40EB"/>
    <w:rsid w:val="004F17D9"/>
    <w:rsid w:val="004F2317"/>
    <w:rsid w:val="004F4015"/>
    <w:rsid w:val="0050002C"/>
    <w:rsid w:val="0050020F"/>
    <w:rsid w:val="00500C00"/>
    <w:rsid w:val="00506D60"/>
    <w:rsid w:val="0050722C"/>
    <w:rsid w:val="005129E6"/>
    <w:rsid w:val="00520CE7"/>
    <w:rsid w:val="00523A94"/>
    <w:rsid w:val="00524C03"/>
    <w:rsid w:val="005335BF"/>
    <w:rsid w:val="00535FD0"/>
    <w:rsid w:val="005424CF"/>
    <w:rsid w:val="005449B5"/>
    <w:rsid w:val="0056088E"/>
    <w:rsid w:val="00572617"/>
    <w:rsid w:val="005750D5"/>
    <w:rsid w:val="005779B4"/>
    <w:rsid w:val="0059139C"/>
    <w:rsid w:val="00592D53"/>
    <w:rsid w:val="005A2A44"/>
    <w:rsid w:val="005A75E8"/>
    <w:rsid w:val="005B27EC"/>
    <w:rsid w:val="005B70CE"/>
    <w:rsid w:val="005B7748"/>
    <w:rsid w:val="005C2D83"/>
    <w:rsid w:val="005D376B"/>
    <w:rsid w:val="005D7685"/>
    <w:rsid w:val="005E30F6"/>
    <w:rsid w:val="005E5167"/>
    <w:rsid w:val="005F2B6C"/>
    <w:rsid w:val="005F5FBD"/>
    <w:rsid w:val="006016CC"/>
    <w:rsid w:val="006179D0"/>
    <w:rsid w:val="00620518"/>
    <w:rsid w:val="00620928"/>
    <w:rsid w:val="00623946"/>
    <w:rsid w:val="00624370"/>
    <w:rsid w:val="00637881"/>
    <w:rsid w:val="006444A2"/>
    <w:rsid w:val="0065058A"/>
    <w:rsid w:val="00653B90"/>
    <w:rsid w:val="006545B9"/>
    <w:rsid w:val="00654B87"/>
    <w:rsid w:val="00655612"/>
    <w:rsid w:val="00672004"/>
    <w:rsid w:val="00673862"/>
    <w:rsid w:val="00677467"/>
    <w:rsid w:val="0068380C"/>
    <w:rsid w:val="006848AF"/>
    <w:rsid w:val="00685B5B"/>
    <w:rsid w:val="00696407"/>
    <w:rsid w:val="006A22C5"/>
    <w:rsid w:val="006A5770"/>
    <w:rsid w:val="006B2F83"/>
    <w:rsid w:val="006C2B4E"/>
    <w:rsid w:val="006C581D"/>
    <w:rsid w:val="006E194B"/>
    <w:rsid w:val="006F1B59"/>
    <w:rsid w:val="007119BB"/>
    <w:rsid w:val="00713F21"/>
    <w:rsid w:val="0072227A"/>
    <w:rsid w:val="007237B7"/>
    <w:rsid w:val="00727D7F"/>
    <w:rsid w:val="00730A33"/>
    <w:rsid w:val="0075513D"/>
    <w:rsid w:val="00757F18"/>
    <w:rsid w:val="0076066C"/>
    <w:rsid w:val="00762BA7"/>
    <w:rsid w:val="0077338C"/>
    <w:rsid w:val="0078144C"/>
    <w:rsid w:val="00785130"/>
    <w:rsid w:val="00796896"/>
    <w:rsid w:val="007A262A"/>
    <w:rsid w:val="007A31FE"/>
    <w:rsid w:val="007B78EE"/>
    <w:rsid w:val="007C41CA"/>
    <w:rsid w:val="007C67C3"/>
    <w:rsid w:val="007D711E"/>
    <w:rsid w:val="007D77AF"/>
    <w:rsid w:val="007E1107"/>
    <w:rsid w:val="007E2755"/>
    <w:rsid w:val="007F2D1F"/>
    <w:rsid w:val="007F659D"/>
    <w:rsid w:val="00802C72"/>
    <w:rsid w:val="00810BB0"/>
    <w:rsid w:val="00811CAD"/>
    <w:rsid w:val="00812EDB"/>
    <w:rsid w:val="0081378D"/>
    <w:rsid w:val="00820AC3"/>
    <w:rsid w:val="00822299"/>
    <w:rsid w:val="008226A6"/>
    <w:rsid w:val="00824BBB"/>
    <w:rsid w:val="00827116"/>
    <w:rsid w:val="00844528"/>
    <w:rsid w:val="008579B3"/>
    <w:rsid w:val="00860CF4"/>
    <w:rsid w:val="00862CE3"/>
    <w:rsid w:val="0087136C"/>
    <w:rsid w:val="00871B09"/>
    <w:rsid w:val="008750F3"/>
    <w:rsid w:val="00881A14"/>
    <w:rsid w:val="00890669"/>
    <w:rsid w:val="008A13AC"/>
    <w:rsid w:val="008A24FD"/>
    <w:rsid w:val="008A3073"/>
    <w:rsid w:val="008C10BA"/>
    <w:rsid w:val="008D114E"/>
    <w:rsid w:val="008D1CA9"/>
    <w:rsid w:val="008E1B81"/>
    <w:rsid w:val="008F3273"/>
    <w:rsid w:val="008F6348"/>
    <w:rsid w:val="00904F97"/>
    <w:rsid w:val="009052E8"/>
    <w:rsid w:val="009110D5"/>
    <w:rsid w:val="00920816"/>
    <w:rsid w:val="00921F6B"/>
    <w:rsid w:val="0092707F"/>
    <w:rsid w:val="009358A2"/>
    <w:rsid w:val="00935FEE"/>
    <w:rsid w:val="009416C0"/>
    <w:rsid w:val="009443B9"/>
    <w:rsid w:val="009450B2"/>
    <w:rsid w:val="00951C53"/>
    <w:rsid w:val="00952853"/>
    <w:rsid w:val="00952CDC"/>
    <w:rsid w:val="0095468C"/>
    <w:rsid w:val="00955E14"/>
    <w:rsid w:val="00984742"/>
    <w:rsid w:val="009911D9"/>
    <w:rsid w:val="00994436"/>
    <w:rsid w:val="009A0BC6"/>
    <w:rsid w:val="009A0F2F"/>
    <w:rsid w:val="009A4B8F"/>
    <w:rsid w:val="009A5AD9"/>
    <w:rsid w:val="009B5465"/>
    <w:rsid w:val="009C119A"/>
    <w:rsid w:val="009C1F0B"/>
    <w:rsid w:val="009D5849"/>
    <w:rsid w:val="009D63E2"/>
    <w:rsid w:val="009E5043"/>
    <w:rsid w:val="009E5E5A"/>
    <w:rsid w:val="009F08DF"/>
    <w:rsid w:val="009F21BE"/>
    <w:rsid w:val="009F6A77"/>
    <w:rsid w:val="00A013F2"/>
    <w:rsid w:val="00A03B6F"/>
    <w:rsid w:val="00A041D1"/>
    <w:rsid w:val="00A17586"/>
    <w:rsid w:val="00A23774"/>
    <w:rsid w:val="00A25BC4"/>
    <w:rsid w:val="00A3001F"/>
    <w:rsid w:val="00A30187"/>
    <w:rsid w:val="00A31A52"/>
    <w:rsid w:val="00A372C2"/>
    <w:rsid w:val="00A401CB"/>
    <w:rsid w:val="00A45E45"/>
    <w:rsid w:val="00A46430"/>
    <w:rsid w:val="00A51465"/>
    <w:rsid w:val="00A64CC8"/>
    <w:rsid w:val="00A731DE"/>
    <w:rsid w:val="00A8500E"/>
    <w:rsid w:val="00A90909"/>
    <w:rsid w:val="00A93045"/>
    <w:rsid w:val="00AA0C5B"/>
    <w:rsid w:val="00AA1D61"/>
    <w:rsid w:val="00AA3D92"/>
    <w:rsid w:val="00AA565E"/>
    <w:rsid w:val="00AB3BC9"/>
    <w:rsid w:val="00AB70DF"/>
    <w:rsid w:val="00AC0AF8"/>
    <w:rsid w:val="00AC0FA2"/>
    <w:rsid w:val="00AC2A19"/>
    <w:rsid w:val="00AC3AA2"/>
    <w:rsid w:val="00AC7A39"/>
    <w:rsid w:val="00AE0849"/>
    <w:rsid w:val="00AE56F2"/>
    <w:rsid w:val="00AF2C17"/>
    <w:rsid w:val="00AF7207"/>
    <w:rsid w:val="00B106CC"/>
    <w:rsid w:val="00B142ED"/>
    <w:rsid w:val="00B21F65"/>
    <w:rsid w:val="00B22AAC"/>
    <w:rsid w:val="00B3362F"/>
    <w:rsid w:val="00B40FCD"/>
    <w:rsid w:val="00B41599"/>
    <w:rsid w:val="00B42D86"/>
    <w:rsid w:val="00B44755"/>
    <w:rsid w:val="00B46369"/>
    <w:rsid w:val="00B55C10"/>
    <w:rsid w:val="00B6330E"/>
    <w:rsid w:val="00B64D73"/>
    <w:rsid w:val="00B670B4"/>
    <w:rsid w:val="00B71C34"/>
    <w:rsid w:val="00B72268"/>
    <w:rsid w:val="00B727A2"/>
    <w:rsid w:val="00B757F0"/>
    <w:rsid w:val="00B76B19"/>
    <w:rsid w:val="00B82BA7"/>
    <w:rsid w:val="00B9147A"/>
    <w:rsid w:val="00B93CA0"/>
    <w:rsid w:val="00B943B5"/>
    <w:rsid w:val="00B945A0"/>
    <w:rsid w:val="00BA0837"/>
    <w:rsid w:val="00BA195C"/>
    <w:rsid w:val="00BB01B6"/>
    <w:rsid w:val="00BB117E"/>
    <w:rsid w:val="00BB2D14"/>
    <w:rsid w:val="00BB39EF"/>
    <w:rsid w:val="00BC12D2"/>
    <w:rsid w:val="00BC256D"/>
    <w:rsid w:val="00BD0376"/>
    <w:rsid w:val="00BD4904"/>
    <w:rsid w:val="00BD79F5"/>
    <w:rsid w:val="00BF3674"/>
    <w:rsid w:val="00BF42E1"/>
    <w:rsid w:val="00C116E5"/>
    <w:rsid w:val="00C15F21"/>
    <w:rsid w:val="00C2521D"/>
    <w:rsid w:val="00C257F8"/>
    <w:rsid w:val="00C3182C"/>
    <w:rsid w:val="00C32D6E"/>
    <w:rsid w:val="00C42150"/>
    <w:rsid w:val="00C422C8"/>
    <w:rsid w:val="00C43EAB"/>
    <w:rsid w:val="00C4506B"/>
    <w:rsid w:val="00C51051"/>
    <w:rsid w:val="00C542A5"/>
    <w:rsid w:val="00C64807"/>
    <w:rsid w:val="00C71E1E"/>
    <w:rsid w:val="00CA20C6"/>
    <w:rsid w:val="00CB1867"/>
    <w:rsid w:val="00CB26B9"/>
    <w:rsid w:val="00CB4B0B"/>
    <w:rsid w:val="00CB64F0"/>
    <w:rsid w:val="00CC08FC"/>
    <w:rsid w:val="00CC6312"/>
    <w:rsid w:val="00CC6CDA"/>
    <w:rsid w:val="00CD249B"/>
    <w:rsid w:val="00CD2B91"/>
    <w:rsid w:val="00CD54E0"/>
    <w:rsid w:val="00CF30A3"/>
    <w:rsid w:val="00D022F8"/>
    <w:rsid w:val="00D15EFD"/>
    <w:rsid w:val="00D23CC1"/>
    <w:rsid w:val="00D2418D"/>
    <w:rsid w:val="00D25B43"/>
    <w:rsid w:val="00D35987"/>
    <w:rsid w:val="00D468BC"/>
    <w:rsid w:val="00D53952"/>
    <w:rsid w:val="00D54250"/>
    <w:rsid w:val="00D653AC"/>
    <w:rsid w:val="00D75FB3"/>
    <w:rsid w:val="00D76578"/>
    <w:rsid w:val="00D76A00"/>
    <w:rsid w:val="00D802A2"/>
    <w:rsid w:val="00D93C01"/>
    <w:rsid w:val="00D94F93"/>
    <w:rsid w:val="00DB2C71"/>
    <w:rsid w:val="00DB5A9F"/>
    <w:rsid w:val="00DB794E"/>
    <w:rsid w:val="00DC0B9A"/>
    <w:rsid w:val="00DC2926"/>
    <w:rsid w:val="00DC301F"/>
    <w:rsid w:val="00DD4415"/>
    <w:rsid w:val="00DE0DE8"/>
    <w:rsid w:val="00DE7790"/>
    <w:rsid w:val="00DF0849"/>
    <w:rsid w:val="00DF10FF"/>
    <w:rsid w:val="00DF25C2"/>
    <w:rsid w:val="00DF4C7F"/>
    <w:rsid w:val="00DF7B6C"/>
    <w:rsid w:val="00E0165B"/>
    <w:rsid w:val="00E0176A"/>
    <w:rsid w:val="00E143BA"/>
    <w:rsid w:val="00E20B3E"/>
    <w:rsid w:val="00E22DA2"/>
    <w:rsid w:val="00E2666F"/>
    <w:rsid w:val="00E31FEF"/>
    <w:rsid w:val="00E44D25"/>
    <w:rsid w:val="00E52B95"/>
    <w:rsid w:val="00E53F0B"/>
    <w:rsid w:val="00E54BC0"/>
    <w:rsid w:val="00E5614E"/>
    <w:rsid w:val="00E56968"/>
    <w:rsid w:val="00E6072F"/>
    <w:rsid w:val="00E6331C"/>
    <w:rsid w:val="00E655F3"/>
    <w:rsid w:val="00E66179"/>
    <w:rsid w:val="00E720ED"/>
    <w:rsid w:val="00E76706"/>
    <w:rsid w:val="00E80BC6"/>
    <w:rsid w:val="00E83504"/>
    <w:rsid w:val="00E90B60"/>
    <w:rsid w:val="00E91E01"/>
    <w:rsid w:val="00E964BE"/>
    <w:rsid w:val="00EA2F67"/>
    <w:rsid w:val="00EA381F"/>
    <w:rsid w:val="00EC43CE"/>
    <w:rsid w:val="00EC71C3"/>
    <w:rsid w:val="00EC73BC"/>
    <w:rsid w:val="00ED0487"/>
    <w:rsid w:val="00ED20C5"/>
    <w:rsid w:val="00ED5210"/>
    <w:rsid w:val="00ED691B"/>
    <w:rsid w:val="00ED6CCA"/>
    <w:rsid w:val="00ED74BF"/>
    <w:rsid w:val="00EE2638"/>
    <w:rsid w:val="00EE2A22"/>
    <w:rsid w:val="00EE387B"/>
    <w:rsid w:val="00EE50B2"/>
    <w:rsid w:val="00EE5786"/>
    <w:rsid w:val="00EE7BF3"/>
    <w:rsid w:val="00EF01D8"/>
    <w:rsid w:val="00EF0278"/>
    <w:rsid w:val="00EF4D66"/>
    <w:rsid w:val="00F048C9"/>
    <w:rsid w:val="00F11E62"/>
    <w:rsid w:val="00F14339"/>
    <w:rsid w:val="00F23157"/>
    <w:rsid w:val="00F24A22"/>
    <w:rsid w:val="00F2667D"/>
    <w:rsid w:val="00F35494"/>
    <w:rsid w:val="00F36A4C"/>
    <w:rsid w:val="00F37533"/>
    <w:rsid w:val="00F43C04"/>
    <w:rsid w:val="00F64CF9"/>
    <w:rsid w:val="00F73DEB"/>
    <w:rsid w:val="00F74338"/>
    <w:rsid w:val="00F76FAB"/>
    <w:rsid w:val="00F80999"/>
    <w:rsid w:val="00F849F3"/>
    <w:rsid w:val="00F93369"/>
    <w:rsid w:val="00F94A77"/>
    <w:rsid w:val="00FA447C"/>
    <w:rsid w:val="00FA485A"/>
    <w:rsid w:val="00FB3F02"/>
    <w:rsid w:val="00FC2548"/>
    <w:rsid w:val="00FC2C37"/>
    <w:rsid w:val="00FC4B74"/>
    <w:rsid w:val="00FD1C2A"/>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5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table" w:customStyle="1" w:styleId="Grigliatabella1">
    <w:name w:val="Griglia tabella1"/>
    <w:basedOn w:val="Tabellanormale"/>
    <w:next w:val="Grigliatabella"/>
    <w:uiPriority w:val="59"/>
    <w:rsid w:val="00365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B727A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B727A2"/>
    <w:rPr>
      <w:rFonts w:ascii="Calibri" w:eastAsia="Calibri" w:hAnsi="Calibri" w:cs="Times New Roman"/>
    </w:rPr>
  </w:style>
  <w:style w:type="paragraph" w:styleId="Corpodeltesto2">
    <w:name w:val="Body Text 2"/>
    <w:basedOn w:val="Normale"/>
    <w:link w:val="Corpodeltesto2Carattere"/>
    <w:uiPriority w:val="99"/>
    <w:semiHidden/>
    <w:unhideWhenUsed/>
    <w:rsid w:val="004E2B30"/>
    <w:pPr>
      <w:spacing w:after="120" w:line="480" w:lineRule="auto"/>
    </w:pPr>
  </w:style>
  <w:style w:type="character" w:customStyle="1" w:styleId="Corpodeltesto2Carattere">
    <w:name w:val="Corpo del testo 2 Carattere"/>
    <w:basedOn w:val="Carpredefinitoparagrafo"/>
    <w:link w:val="Corpodeltesto2"/>
    <w:uiPriority w:val="99"/>
    <w:semiHidden/>
    <w:rsid w:val="004E2B30"/>
    <w:rPr>
      <w:rFonts w:ascii="Calibri" w:eastAsia="Calibri" w:hAnsi="Calibri" w:cs="Times New Roman"/>
    </w:rPr>
  </w:style>
  <w:style w:type="character" w:styleId="Rimandocommento">
    <w:name w:val="annotation reference"/>
    <w:basedOn w:val="Carpredefinitoparagrafo"/>
    <w:uiPriority w:val="99"/>
    <w:semiHidden/>
    <w:unhideWhenUsed/>
    <w:rsid w:val="00E2666F"/>
    <w:rPr>
      <w:sz w:val="16"/>
      <w:szCs w:val="16"/>
    </w:rPr>
  </w:style>
  <w:style w:type="paragraph" w:styleId="Testocommento">
    <w:name w:val="annotation text"/>
    <w:basedOn w:val="Normale"/>
    <w:link w:val="TestocommentoCarattere"/>
    <w:uiPriority w:val="99"/>
    <w:semiHidden/>
    <w:unhideWhenUsed/>
    <w:rsid w:val="00E2666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2666F"/>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E2666F"/>
    <w:rPr>
      <w:b/>
      <w:bCs/>
    </w:rPr>
  </w:style>
  <w:style w:type="character" w:customStyle="1" w:styleId="SoggettocommentoCarattere">
    <w:name w:val="Soggetto commento Carattere"/>
    <w:basedOn w:val="TestocommentoCarattere"/>
    <w:link w:val="Soggettocommento"/>
    <w:uiPriority w:val="99"/>
    <w:semiHidden/>
    <w:rsid w:val="00E2666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476722838">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1A994-0573-40DC-88A0-76C343CC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2170</Words>
  <Characters>12372</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2019-07-25T13:13:00Z</dcterms:created>
  <dcterms:modified xsi:type="dcterms:W3CDTF">2022-07-18T11:19:00Z</dcterms:modified>
</cp:coreProperties>
</file>